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0C" w:rsidRDefault="00F6240C" w:rsidP="00F6240C">
      <w:pPr>
        <w:pStyle w:val="EstiloCentralizado"/>
      </w:pPr>
      <w:r>
        <w:t>Edital Capes Pró-equipamentos Institucional 2010</w:t>
      </w:r>
    </w:p>
    <w:p w:rsidR="00F6240C" w:rsidRDefault="00F6240C" w:rsidP="00F6240C"/>
    <w:p w:rsidR="00F6240C" w:rsidRDefault="00EF162D" w:rsidP="00F6240C">
      <w:pPr>
        <w:pStyle w:val="EstiloCentralizado"/>
        <w:rPr>
          <w:sz w:val="36"/>
          <w:szCs w:val="36"/>
        </w:rPr>
      </w:pPr>
      <w:r>
        <w:rPr>
          <w:sz w:val="36"/>
          <w:szCs w:val="36"/>
        </w:rPr>
        <w:t>Modernização dos L</w:t>
      </w:r>
      <w:r w:rsidR="00F6240C">
        <w:rPr>
          <w:sz w:val="36"/>
          <w:szCs w:val="36"/>
        </w:rPr>
        <w:t xml:space="preserve">aboratórios </w:t>
      </w:r>
      <w:r>
        <w:rPr>
          <w:sz w:val="36"/>
          <w:szCs w:val="36"/>
        </w:rPr>
        <w:t xml:space="preserve">Associados ao Programa de Pós-Graduação em Sistemas </w:t>
      </w:r>
      <w:proofErr w:type="spellStart"/>
      <w:r>
        <w:rPr>
          <w:sz w:val="36"/>
          <w:szCs w:val="36"/>
        </w:rPr>
        <w:t>Mecatrônicos</w:t>
      </w:r>
      <w:proofErr w:type="spellEnd"/>
      <w:r>
        <w:rPr>
          <w:sz w:val="36"/>
          <w:szCs w:val="36"/>
        </w:rPr>
        <w:t>:</w:t>
      </w:r>
      <w:r w:rsidR="00F6240C">
        <w:rPr>
          <w:sz w:val="36"/>
          <w:szCs w:val="36"/>
        </w:rPr>
        <w:t xml:space="preserve"> </w:t>
      </w:r>
      <w:r>
        <w:rPr>
          <w:sz w:val="36"/>
          <w:szCs w:val="36"/>
        </w:rPr>
        <w:t>Laboratórios de Automação da Manufatura, Automação de Processos, Robótica Industrial e Desenvolvimento de Produto</w:t>
      </w:r>
    </w:p>
    <w:p w:rsidR="00F6240C" w:rsidRPr="00216F5D" w:rsidRDefault="00F6240C" w:rsidP="00F6240C">
      <w:pPr>
        <w:pStyle w:val="EstiloCentralizado"/>
        <w:rPr>
          <w:sz w:val="24"/>
          <w:szCs w:val="24"/>
        </w:rPr>
      </w:pPr>
    </w:p>
    <w:p w:rsidR="00F6240C" w:rsidRDefault="00F6240C" w:rsidP="00F6240C">
      <w:pPr>
        <w:pStyle w:val="EstiloCentralizado"/>
        <w:rPr>
          <w:b w:val="0"/>
          <w:sz w:val="24"/>
          <w:szCs w:val="24"/>
        </w:rPr>
      </w:pPr>
      <w:r w:rsidRPr="00216F5D">
        <w:rPr>
          <w:b w:val="0"/>
          <w:sz w:val="24"/>
          <w:szCs w:val="24"/>
        </w:rPr>
        <w:t>Proponente/Coordenador:</w:t>
      </w:r>
    </w:p>
    <w:p w:rsidR="00F6240C" w:rsidRPr="00216F5D" w:rsidRDefault="00F6240C" w:rsidP="00F6240C">
      <w:pPr>
        <w:pStyle w:val="EstiloCentralizado"/>
        <w:rPr>
          <w:b w:val="0"/>
          <w:sz w:val="24"/>
          <w:szCs w:val="24"/>
        </w:rPr>
      </w:pPr>
    </w:p>
    <w:p w:rsidR="00F6240C" w:rsidRDefault="00F6240C" w:rsidP="00F6240C">
      <w:pPr>
        <w:pStyle w:val="EstiloCentralizado"/>
        <w:rPr>
          <w:sz w:val="24"/>
          <w:szCs w:val="24"/>
        </w:rPr>
      </w:pPr>
      <w:r>
        <w:rPr>
          <w:sz w:val="24"/>
          <w:szCs w:val="24"/>
        </w:rPr>
        <w:t>XXXXXXXXXXXXX</w:t>
      </w:r>
    </w:p>
    <w:p w:rsidR="00F6240C" w:rsidRPr="0028271E" w:rsidRDefault="00F6240C" w:rsidP="00F6240C">
      <w:pPr>
        <w:pStyle w:val="EstiloCentralizado"/>
        <w:rPr>
          <w:b w:val="0"/>
          <w:sz w:val="20"/>
        </w:rPr>
      </w:pPr>
      <w:r w:rsidRPr="0028271E">
        <w:rPr>
          <w:b w:val="0"/>
          <w:sz w:val="20"/>
        </w:rPr>
        <w:t>Grupo de Automação e Controle de Processos Industriais – GRACO</w:t>
      </w:r>
    </w:p>
    <w:p w:rsidR="00F6240C" w:rsidRPr="0028271E" w:rsidRDefault="00F6240C" w:rsidP="00F6240C">
      <w:pPr>
        <w:pStyle w:val="EstiloCentralizado"/>
        <w:rPr>
          <w:b w:val="0"/>
          <w:sz w:val="20"/>
        </w:rPr>
      </w:pPr>
      <w:r w:rsidRPr="0028271E">
        <w:rPr>
          <w:b w:val="0"/>
          <w:sz w:val="20"/>
        </w:rPr>
        <w:t>Programa de Pós-Graduação em Sistemas Mecatrônicos</w:t>
      </w:r>
    </w:p>
    <w:p w:rsidR="00F6240C" w:rsidRPr="0028271E" w:rsidRDefault="00F6240C" w:rsidP="00F6240C">
      <w:pPr>
        <w:pStyle w:val="EstiloCentralizado"/>
        <w:rPr>
          <w:b w:val="0"/>
          <w:sz w:val="20"/>
        </w:rPr>
      </w:pPr>
      <w:r w:rsidRPr="0028271E">
        <w:rPr>
          <w:b w:val="0"/>
          <w:sz w:val="20"/>
        </w:rPr>
        <w:t>Departamento de Engenharia Mecânica</w:t>
      </w:r>
    </w:p>
    <w:p w:rsidR="00F6240C" w:rsidRPr="0028271E" w:rsidRDefault="00F6240C" w:rsidP="00F6240C">
      <w:pPr>
        <w:pStyle w:val="EstiloCentralizado"/>
        <w:rPr>
          <w:b w:val="0"/>
          <w:sz w:val="20"/>
        </w:rPr>
      </w:pPr>
      <w:r w:rsidRPr="0028271E">
        <w:rPr>
          <w:b w:val="0"/>
          <w:sz w:val="20"/>
        </w:rPr>
        <w:t>Faculdade de Tecnologia</w:t>
      </w:r>
    </w:p>
    <w:p w:rsidR="00F6240C" w:rsidRPr="0028271E" w:rsidRDefault="00F6240C" w:rsidP="00F6240C">
      <w:pPr>
        <w:pStyle w:val="EstiloCentralizado"/>
        <w:rPr>
          <w:sz w:val="20"/>
        </w:rPr>
      </w:pPr>
      <w:r w:rsidRPr="0028271E">
        <w:rPr>
          <w:b w:val="0"/>
          <w:sz w:val="20"/>
        </w:rPr>
        <w:t>Universidade de Brasília</w:t>
      </w:r>
    </w:p>
    <w:p w:rsidR="00BD0D89" w:rsidRDefault="00BD0D89" w:rsidP="00BD0D89">
      <w:pPr>
        <w:pStyle w:val="Ttulo1"/>
        <w:rPr>
          <w:rFonts w:ascii="Times New Roman" w:hAnsi="Times New Roman" w:cs="Times New Roman"/>
          <w:sz w:val="24"/>
          <w:szCs w:val="24"/>
        </w:rPr>
      </w:pPr>
      <w:r w:rsidRPr="00BD0D89">
        <w:rPr>
          <w:rFonts w:ascii="Times New Roman" w:hAnsi="Times New Roman" w:cs="Times New Roman"/>
          <w:sz w:val="24"/>
          <w:szCs w:val="24"/>
        </w:rPr>
        <w:t>INTRODUÇÃO</w:t>
      </w:r>
    </w:p>
    <w:p w:rsidR="00EB2EC0" w:rsidRDefault="00EB2EC0" w:rsidP="00EB2EC0"/>
    <w:p w:rsidR="00EB2EC0" w:rsidRPr="00290D96" w:rsidRDefault="00EB2EC0" w:rsidP="00EB2EC0">
      <w:pPr>
        <w:rPr>
          <w:b/>
          <w:color w:val="C00000"/>
        </w:rPr>
      </w:pPr>
      <w:r w:rsidRPr="00290D96">
        <w:rPr>
          <w:b/>
          <w:color w:val="C00000"/>
        </w:rPr>
        <w:t>(Escrever)</w:t>
      </w:r>
    </w:p>
    <w:p w:rsidR="00BD0D89" w:rsidRPr="00BD0D89" w:rsidRDefault="00BD0D89" w:rsidP="00BD0D89">
      <w:pPr>
        <w:pStyle w:val="Ttulo1"/>
        <w:rPr>
          <w:rFonts w:ascii="Times New Roman" w:hAnsi="Times New Roman" w:cs="Times New Roman"/>
          <w:sz w:val="24"/>
          <w:szCs w:val="24"/>
        </w:rPr>
      </w:pPr>
      <w:r w:rsidRPr="00BD0D89">
        <w:rPr>
          <w:rFonts w:ascii="Times New Roman" w:hAnsi="Times New Roman" w:cs="Times New Roman"/>
          <w:sz w:val="24"/>
          <w:szCs w:val="24"/>
        </w:rPr>
        <w:t>CONTEXTUALIZAÇÃO E JUSTIFICATIVA TÉCNICO-CIENTÍFICA</w:t>
      </w:r>
    </w:p>
    <w:p w:rsidR="00EB2EC0" w:rsidRPr="00290D96" w:rsidRDefault="00EB2EC0" w:rsidP="00EB2EC0">
      <w:pPr>
        <w:rPr>
          <w:b/>
          <w:color w:val="C00000"/>
        </w:rPr>
      </w:pPr>
      <w:r w:rsidRPr="00290D96">
        <w:rPr>
          <w:b/>
          <w:color w:val="C00000"/>
        </w:rPr>
        <w:t>(Escrever)</w:t>
      </w:r>
    </w:p>
    <w:p w:rsidR="00BD0D89" w:rsidRDefault="005027F0" w:rsidP="005027F0">
      <w:pPr>
        <w:jc w:val="both"/>
      </w:pPr>
      <w:r>
        <w:t xml:space="preserve">Este projeto visa o desenvolvimento de ações para a modernização dos laboratórios associados aos </w:t>
      </w:r>
      <w:r w:rsidR="000C5C87">
        <w:t>Grupos de Pesquisa pertencentes</w:t>
      </w:r>
      <w:r>
        <w:t xml:space="preserve"> ao Programa de Pós-Graduação em Sistemas </w:t>
      </w:r>
      <w:proofErr w:type="spellStart"/>
      <w:r>
        <w:t>Mecatrônicos</w:t>
      </w:r>
      <w:proofErr w:type="spellEnd"/>
      <w:r>
        <w:t xml:space="preserve"> do Departamento de Engenharia Mecânica da UnB visando </w:t>
      </w:r>
      <w:proofErr w:type="gramStart"/>
      <w:r>
        <w:t>a</w:t>
      </w:r>
      <w:proofErr w:type="gramEnd"/>
      <w:r>
        <w:t xml:space="preserve"> compra de equipamentos p</w:t>
      </w:r>
      <w:r w:rsidR="000C5C87">
        <w:t xml:space="preserve">ara serem usados em um contexto </w:t>
      </w:r>
      <w:proofErr w:type="spellStart"/>
      <w:r w:rsidR="000C5C87">
        <w:t>multi-uso</w:t>
      </w:r>
      <w:proofErr w:type="spellEnd"/>
      <w:r w:rsidR="000C5C87">
        <w:t xml:space="preserve"> e </w:t>
      </w:r>
      <w:proofErr w:type="spellStart"/>
      <w:r w:rsidR="000C5C87">
        <w:t>comp</w:t>
      </w:r>
      <w:r>
        <w:t>a</w:t>
      </w:r>
      <w:r w:rsidR="000C5C87">
        <w:t>r</w:t>
      </w:r>
      <w:r>
        <w:t>tilado</w:t>
      </w:r>
      <w:proofErr w:type="spellEnd"/>
      <w:r>
        <w:t xml:space="preserve"> atendendo os laboratórios de Automação da Manufatura, Automação de Processos, Robótica Industrial e de Desenvolvimento de Produto.</w:t>
      </w:r>
    </w:p>
    <w:p w:rsidR="005027F0" w:rsidRDefault="005027F0" w:rsidP="005027F0">
      <w:pPr>
        <w:jc w:val="both"/>
      </w:pPr>
    </w:p>
    <w:p w:rsidR="005027F0" w:rsidRDefault="005027F0" w:rsidP="005027F0">
      <w:pPr>
        <w:jc w:val="both"/>
      </w:pPr>
      <w:r>
        <w:t xml:space="preserve">São solicitados os seguintes equipamentos para atender os laboratórios do Programa de Sistemas </w:t>
      </w:r>
      <w:proofErr w:type="spellStart"/>
      <w:r>
        <w:t>Mecatrônicos</w:t>
      </w:r>
      <w:proofErr w:type="spellEnd"/>
      <w:r>
        <w:t>:</w:t>
      </w:r>
    </w:p>
    <w:p w:rsidR="005027F0" w:rsidRDefault="005027F0" w:rsidP="005027F0">
      <w:pPr>
        <w:jc w:val="both"/>
      </w:pPr>
    </w:p>
    <w:p w:rsidR="005027F0" w:rsidRPr="00C63851" w:rsidRDefault="005027F0" w:rsidP="005027F0">
      <w:pPr>
        <w:pStyle w:val="PargrafodaLista"/>
        <w:numPr>
          <w:ilvl w:val="0"/>
          <w:numId w:val="14"/>
        </w:numPr>
        <w:jc w:val="both"/>
      </w:pPr>
      <w:r w:rsidRPr="00C63851">
        <w:rPr>
          <w:rFonts w:ascii="Arial" w:hAnsi="Arial" w:cs="Arial"/>
          <w:lang w:eastAsia="pt-PT"/>
        </w:rPr>
        <w:t xml:space="preserve">Uma Impressora 3D </w:t>
      </w:r>
      <w:proofErr w:type="spellStart"/>
      <w:r w:rsidRPr="00C63851">
        <w:rPr>
          <w:rFonts w:ascii="Arial" w:hAnsi="Arial" w:cs="Arial"/>
          <w:lang w:eastAsia="pt-PT"/>
        </w:rPr>
        <w:t>Dimension</w:t>
      </w:r>
      <w:proofErr w:type="spellEnd"/>
      <w:r w:rsidRPr="00C63851">
        <w:rPr>
          <w:rFonts w:ascii="Arial" w:hAnsi="Arial" w:cs="Arial"/>
          <w:lang w:eastAsia="pt-PT"/>
        </w:rPr>
        <w:t xml:space="preserve"> ELITE tipo </w:t>
      </w:r>
      <w:proofErr w:type="spellStart"/>
      <w:r w:rsidRPr="00C63851">
        <w:rPr>
          <w:rFonts w:ascii="Arial" w:hAnsi="Arial" w:cs="Arial"/>
          <w:lang w:eastAsia="pt-PT"/>
        </w:rPr>
        <w:t>Soluble</w:t>
      </w:r>
      <w:proofErr w:type="spellEnd"/>
      <w:r w:rsidRPr="00C63851">
        <w:rPr>
          <w:rFonts w:ascii="Arial" w:hAnsi="Arial" w:cs="Arial"/>
          <w:lang w:eastAsia="pt-PT"/>
        </w:rPr>
        <w:t xml:space="preserve"> </w:t>
      </w:r>
      <w:proofErr w:type="spellStart"/>
      <w:r w:rsidRPr="00C63851">
        <w:rPr>
          <w:rFonts w:ascii="Arial" w:hAnsi="Arial" w:cs="Arial"/>
          <w:lang w:eastAsia="pt-PT"/>
        </w:rPr>
        <w:t>Support</w:t>
      </w:r>
      <w:proofErr w:type="spellEnd"/>
      <w:r w:rsidRPr="00C63851">
        <w:rPr>
          <w:rFonts w:ascii="Arial" w:hAnsi="Arial" w:cs="Arial"/>
          <w:lang w:eastAsia="pt-PT"/>
        </w:rPr>
        <w:t xml:space="preserve"> </w:t>
      </w:r>
      <w:proofErr w:type="spellStart"/>
      <w:r w:rsidRPr="00C63851">
        <w:rPr>
          <w:rFonts w:ascii="Arial" w:hAnsi="Arial" w:cs="Arial"/>
          <w:lang w:eastAsia="pt-PT"/>
        </w:rPr>
        <w:t>Technology</w:t>
      </w:r>
      <w:proofErr w:type="spellEnd"/>
      <w:r w:rsidRPr="00C63851">
        <w:rPr>
          <w:rFonts w:ascii="Arial" w:hAnsi="Arial" w:cs="Arial"/>
          <w:lang w:eastAsia="pt-PT"/>
        </w:rPr>
        <w:t xml:space="preserve"> </w:t>
      </w:r>
      <w:proofErr w:type="spellStart"/>
      <w:proofErr w:type="gramStart"/>
      <w:r w:rsidRPr="00C63851">
        <w:rPr>
          <w:rFonts w:ascii="Arial" w:hAnsi="Arial" w:cs="Arial"/>
          <w:lang w:eastAsia="pt-PT"/>
        </w:rPr>
        <w:t>ABSPlus</w:t>
      </w:r>
      <w:proofErr w:type="spellEnd"/>
      <w:proofErr w:type="gramEnd"/>
      <w:r w:rsidR="00C63851" w:rsidRPr="00C63851">
        <w:rPr>
          <w:rFonts w:ascii="Arial" w:hAnsi="Arial" w:cs="Arial"/>
          <w:lang w:eastAsia="pt-PT"/>
        </w:rPr>
        <w:t xml:space="preserve"> – Prototipagem R</w:t>
      </w:r>
      <w:r w:rsidR="00C63851">
        <w:rPr>
          <w:rFonts w:ascii="Arial" w:hAnsi="Arial" w:cs="Arial"/>
          <w:lang w:eastAsia="pt-PT"/>
        </w:rPr>
        <w:t>ápida</w:t>
      </w:r>
      <w:r w:rsidR="009F202F" w:rsidRPr="00C63851">
        <w:rPr>
          <w:rFonts w:ascii="Arial" w:hAnsi="Arial" w:cs="Arial"/>
          <w:lang w:eastAsia="pt-PT"/>
        </w:rPr>
        <w:t xml:space="preserve"> (figura 1)</w:t>
      </w:r>
      <w:r w:rsidRPr="00C63851">
        <w:rPr>
          <w:rFonts w:ascii="Arial" w:hAnsi="Arial" w:cs="Arial"/>
          <w:lang w:eastAsia="pt-PT"/>
        </w:rPr>
        <w:t>;</w:t>
      </w:r>
    </w:p>
    <w:p w:rsidR="005027F0" w:rsidRPr="005027F0" w:rsidRDefault="005027F0" w:rsidP="005027F0">
      <w:pPr>
        <w:pStyle w:val="PargrafodaLista"/>
        <w:numPr>
          <w:ilvl w:val="0"/>
          <w:numId w:val="14"/>
        </w:numPr>
        <w:jc w:val="both"/>
        <w:rPr>
          <w:lang w:val="en-US"/>
        </w:rPr>
      </w:pPr>
      <w:r>
        <w:rPr>
          <w:rFonts w:ascii="Arial" w:hAnsi="Arial" w:cs="Arial"/>
          <w:lang w:val="en-US" w:eastAsia="pt-PT"/>
        </w:rPr>
        <w:t xml:space="preserve">Um </w:t>
      </w:r>
      <w:proofErr w:type="spellStart"/>
      <w:r>
        <w:rPr>
          <w:rFonts w:ascii="Arial" w:hAnsi="Arial" w:cs="Arial"/>
          <w:lang w:val="en-US" w:eastAsia="pt-PT"/>
        </w:rPr>
        <w:t>Robô</w:t>
      </w:r>
      <w:proofErr w:type="spellEnd"/>
      <w:r>
        <w:rPr>
          <w:rFonts w:ascii="Arial" w:hAnsi="Arial" w:cs="Arial"/>
          <w:lang w:val="en-US" w:eastAsia="pt-PT"/>
        </w:rPr>
        <w:t xml:space="preserve"> Industrial …..</w:t>
      </w:r>
    </w:p>
    <w:p w:rsidR="005027F0" w:rsidRPr="005027F0" w:rsidRDefault="005027F0" w:rsidP="005027F0">
      <w:pPr>
        <w:pStyle w:val="PargrafodaLista"/>
        <w:numPr>
          <w:ilvl w:val="0"/>
          <w:numId w:val="14"/>
        </w:numPr>
        <w:jc w:val="both"/>
        <w:rPr>
          <w:lang w:val="en-US"/>
        </w:rPr>
      </w:pPr>
      <w:r>
        <w:rPr>
          <w:rFonts w:ascii="Arial" w:hAnsi="Arial" w:cs="Arial"/>
          <w:lang w:val="en-US" w:eastAsia="pt-PT"/>
        </w:rPr>
        <w:t xml:space="preserve">Um </w:t>
      </w:r>
      <w:proofErr w:type="spellStart"/>
      <w:r>
        <w:rPr>
          <w:rFonts w:ascii="Arial" w:hAnsi="Arial" w:cs="Arial"/>
          <w:lang w:val="en-US" w:eastAsia="pt-PT"/>
        </w:rPr>
        <w:t>Robô</w:t>
      </w:r>
      <w:proofErr w:type="spellEnd"/>
      <w:r>
        <w:rPr>
          <w:rFonts w:ascii="Arial" w:hAnsi="Arial" w:cs="Arial"/>
          <w:lang w:val="en-US" w:eastAsia="pt-PT"/>
        </w:rPr>
        <w:t xml:space="preserve"> Industrial ….</w:t>
      </w:r>
    </w:p>
    <w:p w:rsidR="005027F0" w:rsidRPr="005027F0" w:rsidRDefault="000C5C87" w:rsidP="005027F0">
      <w:pPr>
        <w:pStyle w:val="PargrafodaLista"/>
        <w:numPr>
          <w:ilvl w:val="0"/>
          <w:numId w:val="14"/>
        </w:numPr>
        <w:jc w:val="both"/>
        <w:rPr>
          <w:lang w:val="en-US"/>
        </w:rPr>
      </w:pPr>
      <w:proofErr w:type="spellStart"/>
      <w:r>
        <w:rPr>
          <w:rFonts w:ascii="Arial" w:hAnsi="Arial" w:cs="Arial"/>
          <w:lang w:val="en-US" w:eastAsia="pt-PT"/>
        </w:rPr>
        <w:t>Seis</w:t>
      </w:r>
      <w:proofErr w:type="spellEnd"/>
      <w:r w:rsidR="005027F0">
        <w:rPr>
          <w:rFonts w:ascii="Arial" w:hAnsi="Arial" w:cs="Arial"/>
          <w:lang w:val="en-US" w:eastAsia="pt-PT"/>
        </w:rPr>
        <w:t xml:space="preserve"> </w:t>
      </w:r>
      <w:proofErr w:type="spellStart"/>
      <w:r w:rsidR="005027F0">
        <w:rPr>
          <w:rFonts w:ascii="Arial" w:hAnsi="Arial" w:cs="Arial"/>
          <w:lang w:val="en-US" w:eastAsia="pt-PT"/>
        </w:rPr>
        <w:t>Osciloscópios</w:t>
      </w:r>
      <w:proofErr w:type="spellEnd"/>
      <w:r w:rsidR="005027F0">
        <w:rPr>
          <w:rFonts w:ascii="Arial" w:hAnsi="Arial" w:cs="Arial"/>
          <w:lang w:val="en-US" w:eastAsia="pt-PT"/>
        </w:rPr>
        <w:t xml:space="preserve"> …..</w:t>
      </w:r>
    </w:p>
    <w:p w:rsidR="005027F0" w:rsidRPr="005027F0" w:rsidRDefault="005027F0" w:rsidP="005027F0">
      <w:pPr>
        <w:jc w:val="both"/>
        <w:rPr>
          <w:lang w:val="en-US"/>
        </w:rPr>
      </w:pPr>
    </w:p>
    <w:p w:rsidR="00A72B8E" w:rsidRDefault="00A72B8E" w:rsidP="00A72B8E">
      <w:pPr>
        <w:pStyle w:val="TextosemFormatao"/>
        <w:ind w:firstLine="432"/>
        <w:jc w:val="both"/>
        <w:rPr>
          <w:rFonts w:ascii="Times New Roman" w:hAnsi="Times New Roman"/>
          <w:sz w:val="24"/>
          <w:szCs w:val="24"/>
        </w:rPr>
      </w:pPr>
      <w:r>
        <w:rPr>
          <w:rFonts w:ascii="Times New Roman" w:hAnsi="Times New Roman"/>
          <w:sz w:val="24"/>
          <w:szCs w:val="24"/>
        </w:rPr>
        <w:t>A máquina de prototipagem rápida</w:t>
      </w:r>
      <w:r w:rsidRPr="003E74DF">
        <w:rPr>
          <w:rFonts w:ascii="Times New Roman" w:hAnsi="Times New Roman"/>
          <w:sz w:val="24"/>
          <w:szCs w:val="24"/>
        </w:rPr>
        <w:t xml:space="preserve"> será utilizado para desenvolvimento de Produto em um contexto de Manufatura Eletrônica sendo integrado à Fábrica Modelo  </w:t>
      </w:r>
      <w:proofErr w:type="spellStart"/>
      <w:proofErr w:type="gramStart"/>
      <w:r w:rsidRPr="003E74DF">
        <w:rPr>
          <w:rFonts w:ascii="Times New Roman" w:hAnsi="Times New Roman"/>
          <w:sz w:val="24"/>
          <w:szCs w:val="24"/>
        </w:rPr>
        <w:t>WebMachining</w:t>
      </w:r>
      <w:proofErr w:type="spellEnd"/>
      <w:proofErr w:type="gramEnd"/>
      <w:r w:rsidRPr="003E74DF">
        <w:rPr>
          <w:rFonts w:ascii="Times New Roman" w:hAnsi="Times New Roman"/>
          <w:sz w:val="24"/>
          <w:szCs w:val="24"/>
        </w:rPr>
        <w:t xml:space="preserve"> </w:t>
      </w:r>
      <w:proofErr w:type="spellStart"/>
      <w:r w:rsidRPr="003E74DF">
        <w:rPr>
          <w:rFonts w:ascii="Times New Roman" w:hAnsi="Times New Roman"/>
          <w:sz w:val="24"/>
          <w:szCs w:val="24"/>
        </w:rPr>
        <w:t>Company</w:t>
      </w:r>
      <w:proofErr w:type="spellEnd"/>
      <w:r w:rsidR="00A867FD">
        <w:rPr>
          <w:rFonts w:ascii="Times New Roman" w:hAnsi="Times New Roman"/>
          <w:sz w:val="24"/>
          <w:szCs w:val="24"/>
        </w:rPr>
        <w:t xml:space="preserve"> associada aos laboratórios do Programa de Pós-Graduação em Sistemas </w:t>
      </w:r>
      <w:proofErr w:type="spellStart"/>
      <w:r w:rsidR="00A867FD">
        <w:rPr>
          <w:rFonts w:ascii="Times New Roman" w:hAnsi="Times New Roman"/>
          <w:sz w:val="24"/>
          <w:szCs w:val="24"/>
        </w:rPr>
        <w:t>Mecatrônicos</w:t>
      </w:r>
      <w:proofErr w:type="spellEnd"/>
      <w:r w:rsidR="00A867FD">
        <w:rPr>
          <w:rFonts w:ascii="Times New Roman" w:hAnsi="Times New Roman"/>
          <w:sz w:val="24"/>
          <w:szCs w:val="24"/>
        </w:rPr>
        <w:t xml:space="preserve"> da UnB</w:t>
      </w:r>
      <w:r w:rsidRPr="003E74DF">
        <w:rPr>
          <w:rFonts w:ascii="Times New Roman" w:hAnsi="Times New Roman"/>
          <w:sz w:val="24"/>
          <w:szCs w:val="24"/>
        </w:rPr>
        <w:t xml:space="preserve">. Os equipamentos serão integrados ao sistema </w:t>
      </w:r>
      <w:proofErr w:type="spellStart"/>
      <w:r w:rsidRPr="003E74DF">
        <w:rPr>
          <w:rFonts w:ascii="Times New Roman" w:hAnsi="Times New Roman"/>
          <w:sz w:val="24"/>
          <w:szCs w:val="24"/>
        </w:rPr>
        <w:t>WebMachining</w:t>
      </w:r>
      <w:proofErr w:type="spellEnd"/>
      <w:r w:rsidRPr="003E74DF">
        <w:rPr>
          <w:rFonts w:ascii="Times New Roman" w:hAnsi="Times New Roman"/>
          <w:sz w:val="24"/>
          <w:szCs w:val="24"/>
        </w:rPr>
        <w:t xml:space="preserve"> permitindo a </w:t>
      </w:r>
      <w:proofErr w:type="spellStart"/>
      <w:r w:rsidRPr="003E74DF">
        <w:rPr>
          <w:rFonts w:ascii="Times New Roman" w:hAnsi="Times New Roman"/>
          <w:sz w:val="24"/>
          <w:szCs w:val="24"/>
        </w:rPr>
        <w:t>prototipação</w:t>
      </w:r>
      <w:proofErr w:type="spellEnd"/>
      <w:r w:rsidRPr="003E74DF">
        <w:rPr>
          <w:rFonts w:ascii="Times New Roman" w:hAnsi="Times New Roman"/>
          <w:sz w:val="24"/>
          <w:szCs w:val="24"/>
        </w:rPr>
        <w:t xml:space="preserve"> rápida (fabricação) em plástico </w:t>
      </w:r>
      <w:r>
        <w:rPr>
          <w:rFonts w:ascii="Times New Roman" w:hAnsi="Times New Roman"/>
          <w:sz w:val="24"/>
          <w:szCs w:val="24"/>
        </w:rPr>
        <w:t>ABS ou material compósito.</w:t>
      </w:r>
    </w:p>
    <w:p w:rsidR="00A72B8E" w:rsidRDefault="00A72B8E" w:rsidP="00A72B8E">
      <w:pPr>
        <w:framePr w:hSpace="141" w:wrap="around" w:vAnchor="text" w:hAnchor="text" w:y="1"/>
        <w:ind w:firstLine="708"/>
        <w:suppressOverlap/>
        <w:jc w:val="both"/>
      </w:pPr>
      <w:r>
        <w:lastRenderedPageBreak/>
        <w:t>O laboratório de Desenvolvimento de Produto: Prototipagem Rápida e Engenharia Reversa (</w:t>
      </w:r>
      <w:proofErr w:type="spellStart"/>
      <w:proofErr w:type="gramStart"/>
      <w:r>
        <w:t>LaDPRER</w:t>
      </w:r>
      <w:proofErr w:type="spellEnd"/>
      <w:proofErr w:type="gramEnd"/>
      <w:r>
        <w:t>) irá usar</w:t>
      </w:r>
      <w:r w:rsidRPr="00F208D4">
        <w:t xml:space="preserve"> tecnologia  FDM - </w:t>
      </w:r>
      <w:proofErr w:type="spellStart"/>
      <w:r w:rsidRPr="00F208D4">
        <w:rPr>
          <w:i/>
        </w:rPr>
        <w:t>Fused</w:t>
      </w:r>
      <w:proofErr w:type="spellEnd"/>
      <w:r w:rsidRPr="00F208D4">
        <w:rPr>
          <w:i/>
        </w:rPr>
        <w:t xml:space="preserve"> </w:t>
      </w:r>
      <w:proofErr w:type="spellStart"/>
      <w:r w:rsidRPr="00F208D4">
        <w:rPr>
          <w:i/>
        </w:rPr>
        <w:t>Deposition</w:t>
      </w:r>
      <w:proofErr w:type="spellEnd"/>
      <w:r w:rsidRPr="00F208D4">
        <w:rPr>
          <w:i/>
        </w:rPr>
        <w:t xml:space="preserve"> </w:t>
      </w:r>
      <w:proofErr w:type="spellStart"/>
      <w:r w:rsidRPr="00F208D4">
        <w:rPr>
          <w:i/>
        </w:rPr>
        <w:t>Modeling</w:t>
      </w:r>
      <w:proofErr w:type="spellEnd"/>
      <w:r w:rsidRPr="00F208D4">
        <w:t xml:space="preserve"> – </w:t>
      </w:r>
      <w:proofErr w:type="spellStart"/>
      <w:r w:rsidRPr="00F208D4">
        <w:t>Modelamento</w:t>
      </w:r>
      <w:proofErr w:type="spellEnd"/>
      <w:r w:rsidRPr="00F208D4">
        <w:t xml:space="preserve"> por Deposiç</w:t>
      </w:r>
      <w:r>
        <w:t>ão de Material Fundido, desenvo</w:t>
      </w:r>
      <w:r w:rsidRPr="00F208D4">
        <w:t xml:space="preserve">lvida pela empresa </w:t>
      </w:r>
      <w:proofErr w:type="spellStart"/>
      <w:r w:rsidRPr="00F208D4">
        <w:t>Stratasys</w:t>
      </w:r>
      <w:proofErr w:type="spellEnd"/>
      <w:r>
        <w:t>, sendo</w:t>
      </w:r>
      <w:r w:rsidRPr="00F208D4">
        <w:t xml:space="preserve"> uma solução completa que inclui a impressora 3D </w:t>
      </w:r>
      <w:proofErr w:type="spellStart"/>
      <w:r w:rsidRPr="00F208D4">
        <w:t>Dimension</w:t>
      </w:r>
      <w:proofErr w:type="spellEnd"/>
      <w:r w:rsidRPr="00F208D4">
        <w:t xml:space="preserve">, o software </w:t>
      </w:r>
      <w:proofErr w:type="spellStart"/>
      <w:r w:rsidRPr="00F208D4">
        <w:t>Catalyst</w:t>
      </w:r>
      <w:proofErr w:type="spellEnd"/>
      <w:r w:rsidRPr="00F208D4">
        <w:t xml:space="preserve"> para processamento do arquivo STL</w:t>
      </w:r>
      <w:r>
        <w:t xml:space="preserve"> (</w:t>
      </w:r>
      <w:proofErr w:type="spellStart"/>
      <w:r>
        <w:t>esteriolitogra</w:t>
      </w:r>
      <w:r w:rsidRPr="00F208D4">
        <w:t>fia</w:t>
      </w:r>
      <w:proofErr w:type="spellEnd"/>
      <w:r w:rsidRPr="00F208D4">
        <w:t>), ferramentas e acessórios para a construção dos modelos funcionais</w:t>
      </w:r>
      <w:r>
        <w:t>.</w:t>
      </w:r>
    </w:p>
    <w:p w:rsidR="00A72B8E" w:rsidRDefault="00A72B8E" w:rsidP="00A72B8E">
      <w:pPr>
        <w:framePr w:hSpace="141" w:wrap="around" w:vAnchor="text" w:hAnchor="text" w:y="1"/>
        <w:ind w:firstLine="708"/>
        <w:suppressOverlap/>
        <w:jc w:val="both"/>
      </w:pPr>
      <w:r>
        <w:t>O uso de prototipagem rápida adotando a tecnologia FDM</w:t>
      </w:r>
      <w:r w:rsidRPr="00F208D4">
        <w:t xml:space="preserve"> permite a revisão do projeto em qualquer fase do processo de desenvolvimento de produto, teste para encaixe ou forma, simular a performance do </w:t>
      </w:r>
      <w:r>
        <w:t>produto e, finalmente, produzir</w:t>
      </w:r>
      <w:r w:rsidRPr="00F208D4">
        <w:t xml:space="preserve"> ferramental de prototipagem, sem o tempo e os custos associados com os mais tradicionais métodos de prototipagem.</w:t>
      </w:r>
    </w:p>
    <w:p w:rsidR="00A72B8E" w:rsidRDefault="00A72B8E" w:rsidP="00A72B8E">
      <w:pPr>
        <w:ind w:firstLine="708"/>
        <w:jc w:val="both"/>
      </w:pPr>
      <w:r>
        <w:t xml:space="preserve">A estruturação deste laboratório compartilhado e acessado pela Internet no contexto da fábrica Modelo </w:t>
      </w:r>
      <w:proofErr w:type="spellStart"/>
      <w:proofErr w:type="gramStart"/>
      <w:r>
        <w:t>WebMachining</w:t>
      </w:r>
      <w:proofErr w:type="spellEnd"/>
      <w:proofErr w:type="gramEnd"/>
      <w:r>
        <w:t xml:space="preserve"> </w:t>
      </w:r>
      <w:proofErr w:type="spellStart"/>
      <w:r>
        <w:t>Company</w:t>
      </w:r>
      <w:proofErr w:type="spellEnd"/>
      <w:r>
        <w:t xml:space="preserve"> permitirá a aplicação de modernas metodologias de desenvolvimento de produto e um menor tempo pro ciclo de desenvolvimento de produtos, pois permitirá modelar e fabricar protótipos em material plástico ABS de alta resistência em um pequeno espaço de tempo, permitindo assim a validação de </w:t>
      </w:r>
      <w:proofErr w:type="spellStart"/>
      <w:r>
        <w:t>ideias</w:t>
      </w:r>
      <w:proofErr w:type="spellEnd"/>
      <w:r>
        <w:t xml:space="preserve"> nas diversas fases do PDP (Processo de Desenvolvimento de Produto). </w:t>
      </w:r>
    </w:p>
    <w:p w:rsidR="005027F0" w:rsidRPr="00A72B8E" w:rsidRDefault="005027F0" w:rsidP="005027F0">
      <w:pPr>
        <w:jc w:val="both"/>
      </w:pPr>
    </w:p>
    <w:p w:rsidR="009F202F" w:rsidRDefault="009F202F" w:rsidP="009F202F">
      <w:pPr>
        <w:jc w:val="center"/>
        <w:rPr>
          <w:rFonts w:ascii="Arial" w:hAnsi="Arial" w:cs="Arial"/>
        </w:rPr>
      </w:pPr>
      <w:r>
        <w:rPr>
          <w:noProof/>
        </w:rPr>
        <w:drawing>
          <wp:inline distT="0" distB="0" distL="0" distR="0">
            <wp:extent cx="948690" cy="2074545"/>
            <wp:effectExtent l="19050" t="0" r="3810" b="0"/>
            <wp:docPr id="3" name="Imagem 3" descr="1200es_S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0es_SST"/>
                    <pic:cNvPicPr>
                      <a:picLocks noChangeAspect="1" noChangeArrowheads="1"/>
                    </pic:cNvPicPr>
                  </pic:nvPicPr>
                  <pic:blipFill>
                    <a:blip r:embed="rId6" cstate="print"/>
                    <a:srcRect/>
                    <a:stretch>
                      <a:fillRect/>
                    </a:stretch>
                  </pic:blipFill>
                  <pic:spPr bwMode="auto">
                    <a:xfrm>
                      <a:off x="0" y="0"/>
                      <a:ext cx="948690" cy="2074545"/>
                    </a:xfrm>
                    <a:prstGeom prst="rect">
                      <a:avLst/>
                    </a:prstGeom>
                    <a:noFill/>
                    <a:ln w="9525">
                      <a:noFill/>
                      <a:miter lim="800000"/>
                      <a:headEnd/>
                      <a:tailEnd/>
                    </a:ln>
                  </pic:spPr>
                </pic:pic>
              </a:graphicData>
            </a:graphic>
          </wp:inline>
        </w:drawing>
      </w:r>
    </w:p>
    <w:p w:rsidR="009F202F" w:rsidRDefault="009F202F" w:rsidP="009F202F">
      <w:pPr>
        <w:ind w:left="142"/>
        <w:jc w:val="center"/>
        <w:rPr>
          <w:rFonts w:ascii="Arial" w:hAnsi="Arial" w:cs="Arial"/>
        </w:rPr>
      </w:pPr>
      <w:r w:rsidRPr="00D21DA8">
        <w:rPr>
          <w:rFonts w:ascii="Arial" w:hAnsi="Arial" w:cs="Arial"/>
        </w:rPr>
        <w:t xml:space="preserve">Figura </w:t>
      </w:r>
      <w:r>
        <w:rPr>
          <w:rFonts w:ascii="Arial" w:hAnsi="Arial" w:cs="Arial"/>
        </w:rPr>
        <w:t>1</w:t>
      </w:r>
      <w:r w:rsidRPr="00D21DA8">
        <w:rPr>
          <w:rFonts w:ascii="Arial" w:hAnsi="Arial" w:cs="Arial"/>
        </w:rPr>
        <w:t>.</w:t>
      </w:r>
      <w:r w:rsidRPr="005864E4">
        <w:rPr>
          <w:rFonts w:ascii="Arial" w:hAnsi="Arial" w:cs="Arial"/>
          <w:b/>
        </w:rPr>
        <w:t xml:space="preserve"> </w:t>
      </w:r>
      <w:r>
        <w:rPr>
          <w:rFonts w:ascii="Arial" w:hAnsi="Arial" w:cs="Arial"/>
        </w:rPr>
        <w:t xml:space="preserve">Impressora 3D </w:t>
      </w:r>
      <w:proofErr w:type="spellStart"/>
      <w:r>
        <w:rPr>
          <w:rFonts w:ascii="Arial" w:hAnsi="Arial" w:cs="Arial"/>
        </w:rPr>
        <w:t>Dimension</w:t>
      </w:r>
      <w:proofErr w:type="spellEnd"/>
      <w:r>
        <w:rPr>
          <w:rFonts w:ascii="Arial" w:hAnsi="Arial" w:cs="Arial"/>
        </w:rPr>
        <w:t xml:space="preserve"> Elite </w:t>
      </w:r>
      <w:proofErr w:type="spellStart"/>
      <w:r>
        <w:rPr>
          <w:rFonts w:ascii="Arial" w:hAnsi="Arial" w:cs="Arial"/>
        </w:rPr>
        <w:t>Stratasys</w:t>
      </w:r>
      <w:proofErr w:type="spellEnd"/>
      <w:r>
        <w:rPr>
          <w:rFonts w:ascii="Arial" w:hAnsi="Arial" w:cs="Arial"/>
        </w:rPr>
        <w:t>: Prototipagem Rápida</w:t>
      </w:r>
    </w:p>
    <w:p w:rsidR="005027F0" w:rsidRPr="009F202F" w:rsidRDefault="005027F0" w:rsidP="005027F0">
      <w:pPr>
        <w:jc w:val="both"/>
        <w:rPr>
          <w:b/>
        </w:rPr>
      </w:pPr>
    </w:p>
    <w:p w:rsidR="00F6240C" w:rsidRPr="00BD0D89" w:rsidRDefault="00BD0D89" w:rsidP="00F6240C">
      <w:pPr>
        <w:pStyle w:val="Ttulo1"/>
        <w:rPr>
          <w:rFonts w:ascii="Times New Roman" w:hAnsi="Times New Roman" w:cs="Times New Roman"/>
          <w:sz w:val="24"/>
          <w:szCs w:val="24"/>
        </w:rPr>
      </w:pPr>
      <w:r w:rsidRPr="00BD0D89">
        <w:rPr>
          <w:rFonts w:ascii="Times New Roman" w:hAnsi="Times New Roman" w:cs="Times New Roman"/>
          <w:sz w:val="24"/>
          <w:szCs w:val="24"/>
        </w:rPr>
        <w:t>LABORATÓRIOS ENVOLVIDOS</w:t>
      </w:r>
    </w:p>
    <w:p w:rsidR="00F6240C" w:rsidRPr="00F6240C" w:rsidRDefault="00F6240C" w:rsidP="00F6240C">
      <w:pPr>
        <w:rPr>
          <w:sz w:val="22"/>
          <w:szCs w:val="22"/>
        </w:rPr>
      </w:pPr>
    </w:p>
    <w:p w:rsidR="00F6240C" w:rsidRDefault="001828C7" w:rsidP="00F6240C">
      <w:pPr>
        <w:pStyle w:val="Ttulo2"/>
        <w:rPr>
          <w:rFonts w:ascii="Times New Roman" w:hAnsi="Times New Roman" w:cs="Times New Roman"/>
          <w:sz w:val="22"/>
          <w:szCs w:val="22"/>
        </w:rPr>
      </w:pPr>
      <w:r>
        <w:rPr>
          <w:rFonts w:ascii="Times New Roman" w:hAnsi="Times New Roman" w:cs="Times New Roman"/>
          <w:sz w:val="22"/>
          <w:szCs w:val="22"/>
        </w:rPr>
        <w:t>Descrição do Grupos de pesquisa envolvidos</w:t>
      </w:r>
    </w:p>
    <w:p w:rsidR="001828C7" w:rsidRDefault="001828C7" w:rsidP="001828C7"/>
    <w:p w:rsidR="001828C7" w:rsidRPr="001828C7" w:rsidRDefault="001828C7" w:rsidP="001828C7">
      <w:pPr>
        <w:pStyle w:val="PargrafodaLista"/>
        <w:numPr>
          <w:ilvl w:val="0"/>
          <w:numId w:val="13"/>
        </w:numPr>
        <w:rPr>
          <w:b/>
        </w:rPr>
      </w:pPr>
      <w:r w:rsidRPr="001828C7">
        <w:rPr>
          <w:b/>
        </w:rPr>
        <w:t>O GRACO</w:t>
      </w:r>
    </w:p>
    <w:p w:rsidR="00F6240C" w:rsidRPr="00F6240C" w:rsidRDefault="00F6240C" w:rsidP="00F6240C">
      <w:pPr>
        <w:rPr>
          <w:sz w:val="22"/>
          <w:szCs w:val="22"/>
        </w:rPr>
      </w:pPr>
    </w:p>
    <w:p w:rsidR="00F6240C" w:rsidRPr="00F6240C" w:rsidRDefault="00F6240C" w:rsidP="00F6240C">
      <w:pPr>
        <w:jc w:val="both"/>
        <w:rPr>
          <w:sz w:val="22"/>
          <w:szCs w:val="22"/>
        </w:rPr>
      </w:pPr>
      <w:r w:rsidRPr="00F6240C">
        <w:rPr>
          <w:sz w:val="22"/>
          <w:szCs w:val="22"/>
        </w:rPr>
        <w:tab/>
        <w:t xml:space="preserve">O GRACO é um grupo de pesquisa multidisciplinar atuante nas áreas de automação, controle e informática, aplicados em processos de fabricação. Este grupo reúne pesquisadores de varias áreas do conhecimento; mantém convênios internacionais com: Inglaterra, Alemanha e França e conta também com o apoio financeiro do PADCT, FINEP, FAP/DF, CNPq, CAPES, entre outros. O referido grupo de "AUTOMAÇÃO E CONTROLE EM PROCESSOS DE FABRICAÇÃO - GRACO" concentra sua atuação no conteúdo tecnológico de ponta em automação e controle de processos de fabricação, desenvolvimento de sistemas de manufatura integrados, controle digital, processamento digital de sinais, programação inteligente, teleoperação, mecatrônica, metrologia, simulação gráfica, análise de dados e transferência de tecnologia. A transferência de tecnologia ao parque industrial se dá por meio da atuação do </w:t>
      </w:r>
      <w:r w:rsidRPr="00F6240C">
        <w:rPr>
          <w:sz w:val="22"/>
          <w:szCs w:val="22"/>
        </w:rPr>
        <w:lastRenderedPageBreak/>
        <w:t>Grupo com o CDT-UnB - Centro de Apoio ao Desenvolvimento Tecnológico, onde várias empresas incubadas são formadas e é a porta para solução de problemas e transferência tecnológica ao parque industrial. Objeto Social do Grupo: a) Produzir, desenvolver, integrar e adaptar tecnologias, direta ou indiretamente, com vistas à sua industrialização, comercialização ou transferência ao setor produtivo; b) Contratar e gerenciar projetos de pesquisa e desenvolvimento nas áreas tecnológicas e atividades afins; c) Estimular e apoiar a criação de empresas na área tecnológica de sua especialização; d) Promover o intercâmbio com entidades e empresas de atividades afins, no sentido de permanente atualização tecnológica. e) Proceder a estudos e elaborar projetos tecnológicos nas áreas de desenvolvimento industrial, serviços e produção de insumos para as atividades afins; f) Procurar estabelecer um sistema de estreita cooperação técnico-científica com universidades e centros de pesquisa (nacional e/ou internacional), dentro de um quadro de interesses comuns e de complementação de recursos e esforços. O Grupo é formado por 13 pesquisadores, dentre os quais os seguintes participarão ativamente do projeto ora proposto:</w:t>
      </w:r>
    </w:p>
    <w:p w:rsidR="00F6240C" w:rsidRPr="00F6240C" w:rsidRDefault="00F6240C" w:rsidP="00F6240C">
      <w:pPr>
        <w:jc w:val="both"/>
        <w:rPr>
          <w:sz w:val="22"/>
          <w:szCs w:val="22"/>
        </w:rPr>
      </w:pPr>
    </w:p>
    <w:tbl>
      <w:tblPr>
        <w:tblStyle w:val="Tabelacomgrade"/>
        <w:tblW w:w="9468" w:type="dxa"/>
        <w:tblLook w:val="01E0"/>
      </w:tblPr>
      <w:tblGrid>
        <w:gridCol w:w="4068"/>
        <w:gridCol w:w="3600"/>
        <w:gridCol w:w="1800"/>
      </w:tblGrid>
      <w:tr w:rsidR="00F6240C" w:rsidRPr="00F6240C" w:rsidTr="005027F0">
        <w:tc>
          <w:tcPr>
            <w:tcW w:w="4068" w:type="dxa"/>
          </w:tcPr>
          <w:p w:rsidR="00F6240C" w:rsidRPr="00F6240C" w:rsidRDefault="00F6240C" w:rsidP="005027F0">
            <w:pPr>
              <w:jc w:val="both"/>
              <w:rPr>
                <w:b/>
                <w:sz w:val="22"/>
                <w:szCs w:val="22"/>
                <w:lang w:val="en-US"/>
              </w:rPr>
            </w:pPr>
            <w:r w:rsidRPr="00F6240C">
              <w:rPr>
                <w:b/>
                <w:sz w:val="22"/>
                <w:szCs w:val="22"/>
                <w:lang w:val="en-US"/>
              </w:rPr>
              <w:t>Nome</w:t>
            </w:r>
          </w:p>
        </w:tc>
        <w:tc>
          <w:tcPr>
            <w:tcW w:w="3600" w:type="dxa"/>
          </w:tcPr>
          <w:p w:rsidR="00F6240C" w:rsidRPr="00F6240C" w:rsidRDefault="00F6240C" w:rsidP="005027F0">
            <w:pPr>
              <w:jc w:val="both"/>
              <w:rPr>
                <w:b/>
                <w:sz w:val="22"/>
                <w:szCs w:val="22"/>
                <w:lang w:val="en-US"/>
              </w:rPr>
            </w:pPr>
            <w:r w:rsidRPr="00F6240C">
              <w:rPr>
                <w:b/>
                <w:sz w:val="22"/>
                <w:szCs w:val="22"/>
                <w:lang w:val="en-US"/>
              </w:rPr>
              <w:t>Titulação</w:t>
            </w:r>
          </w:p>
        </w:tc>
        <w:tc>
          <w:tcPr>
            <w:tcW w:w="1800" w:type="dxa"/>
          </w:tcPr>
          <w:p w:rsidR="00F6240C" w:rsidRPr="00F6240C" w:rsidRDefault="00F6240C" w:rsidP="005027F0">
            <w:pPr>
              <w:jc w:val="center"/>
              <w:rPr>
                <w:b/>
                <w:sz w:val="22"/>
                <w:szCs w:val="22"/>
                <w:lang w:val="en-US"/>
              </w:rPr>
            </w:pPr>
            <w:r w:rsidRPr="00F6240C">
              <w:rPr>
                <w:b/>
                <w:sz w:val="22"/>
                <w:szCs w:val="22"/>
                <w:lang w:val="en-US"/>
              </w:rPr>
              <w:t>Função no Projeto</w:t>
            </w:r>
          </w:p>
        </w:tc>
      </w:tr>
      <w:tr w:rsidR="00F6240C" w:rsidRPr="00F6240C" w:rsidTr="005027F0">
        <w:tc>
          <w:tcPr>
            <w:tcW w:w="4068" w:type="dxa"/>
          </w:tcPr>
          <w:p w:rsidR="00F6240C" w:rsidRPr="00F6240C" w:rsidRDefault="00F6240C" w:rsidP="005027F0">
            <w:pPr>
              <w:jc w:val="both"/>
              <w:rPr>
                <w:sz w:val="22"/>
                <w:szCs w:val="22"/>
                <w:lang w:val="en-US"/>
              </w:rPr>
            </w:pPr>
            <w:r w:rsidRPr="00F6240C">
              <w:rPr>
                <w:sz w:val="22"/>
                <w:szCs w:val="22"/>
                <w:lang w:val="en-US"/>
              </w:rPr>
              <w:t>Prof. Sadek Crisóstomo Absi Alfaro</w:t>
            </w:r>
          </w:p>
        </w:tc>
        <w:tc>
          <w:tcPr>
            <w:tcW w:w="3600" w:type="dxa"/>
          </w:tcPr>
          <w:p w:rsidR="00F6240C" w:rsidRPr="00F6240C" w:rsidRDefault="00F6240C" w:rsidP="005027F0">
            <w:pPr>
              <w:jc w:val="both"/>
              <w:rPr>
                <w:sz w:val="22"/>
                <w:szCs w:val="22"/>
                <w:lang w:val="en-US"/>
              </w:rPr>
            </w:pPr>
            <w:r w:rsidRPr="00F6240C">
              <w:rPr>
                <w:sz w:val="22"/>
                <w:szCs w:val="22"/>
                <w:lang w:val="en-US"/>
              </w:rPr>
              <w:t>Ph.D. - Cranfield Institute of Technology, Cranfield, Inglaterra</w:t>
            </w:r>
          </w:p>
        </w:tc>
        <w:tc>
          <w:tcPr>
            <w:tcW w:w="1800" w:type="dxa"/>
          </w:tcPr>
          <w:p w:rsidR="00F6240C" w:rsidRPr="00F6240C" w:rsidRDefault="00F6240C" w:rsidP="005027F0">
            <w:pPr>
              <w:jc w:val="both"/>
              <w:rPr>
                <w:sz w:val="22"/>
                <w:szCs w:val="22"/>
              </w:rPr>
            </w:pPr>
            <w:r w:rsidRPr="00F6240C">
              <w:rPr>
                <w:sz w:val="22"/>
                <w:szCs w:val="22"/>
              </w:rPr>
              <w:t>Pesquisador CNPq, PQ 1B</w:t>
            </w:r>
          </w:p>
        </w:tc>
      </w:tr>
      <w:tr w:rsidR="00F6240C" w:rsidRPr="00F6240C" w:rsidTr="005027F0">
        <w:tc>
          <w:tcPr>
            <w:tcW w:w="4068" w:type="dxa"/>
          </w:tcPr>
          <w:p w:rsidR="00F6240C" w:rsidRPr="00F6240C" w:rsidRDefault="00F6240C" w:rsidP="005027F0">
            <w:pPr>
              <w:jc w:val="both"/>
              <w:rPr>
                <w:sz w:val="22"/>
                <w:szCs w:val="22"/>
              </w:rPr>
            </w:pPr>
            <w:r w:rsidRPr="00F6240C">
              <w:rPr>
                <w:sz w:val="22"/>
                <w:szCs w:val="22"/>
              </w:rPr>
              <w:t>Prof. Guilherme Caribé de Carvalho</w:t>
            </w:r>
          </w:p>
        </w:tc>
        <w:tc>
          <w:tcPr>
            <w:tcW w:w="3600" w:type="dxa"/>
          </w:tcPr>
          <w:p w:rsidR="00F6240C" w:rsidRPr="00F6240C" w:rsidRDefault="00F6240C" w:rsidP="005027F0">
            <w:pPr>
              <w:jc w:val="both"/>
              <w:rPr>
                <w:sz w:val="22"/>
                <w:szCs w:val="22"/>
                <w:lang w:val="en-US"/>
              </w:rPr>
            </w:pPr>
            <w:r w:rsidRPr="00F6240C">
              <w:rPr>
                <w:sz w:val="22"/>
                <w:szCs w:val="22"/>
                <w:lang w:val="en-US"/>
              </w:rPr>
              <w:t>Ph.D. - Cranfield University, Cranfield, Inglaterra</w:t>
            </w:r>
          </w:p>
        </w:tc>
        <w:tc>
          <w:tcPr>
            <w:tcW w:w="1800" w:type="dxa"/>
          </w:tcPr>
          <w:p w:rsidR="00F6240C" w:rsidRPr="00EF162D" w:rsidRDefault="00F6240C" w:rsidP="005027F0">
            <w:pPr>
              <w:jc w:val="both"/>
              <w:rPr>
                <w:sz w:val="22"/>
                <w:szCs w:val="22"/>
              </w:rPr>
            </w:pPr>
            <w:proofErr w:type="spellStart"/>
            <w:r w:rsidRPr="00EF162D">
              <w:rPr>
                <w:sz w:val="22"/>
                <w:szCs w:val="22"/>
              </w:rPr>
              <w:t>Lider</w:t>
            </w:r>
            <w:proofErr w:type="spellEnd"/>
            <w:r w:rsidRPr="00EF162D">
              <w:rPr>
                <w:sz w:val="22"/>
                <w:szCs w:val="22"/>
              </w:rPr>
              <w:t xml:space="preserve"> do Grupo</w:t>
            </w:r>
          </w:p>
          <w:p w:rsidR="00F6240C" w:rsidRPr="00EF162D" w:rsidRDefault="00F6240C" w:rsidP="005027F0">
            <w:pPr>
              <w:jc w:val="both"/>
              <w:rPr>
                <w:sz w:val="22"/>
                <w:szCs w:val="22"/>
              </w:rPr>
            </w:pPr>
            <w:r w:rsidRPr="00EF162D">
              <w:rPr>
                <w:sz w:val="22"/>
                <w:szCs w:val="22"/>
              </w:rPr>
              <w:t>CNPq PQ2</w:t>
            </w:r>
          </w:p>
        </w:tc>
      </w:tr>
      <w:tr w:rsidR="00F6240C" w:rsidRPr="00F6240C" w:rsidTr="005027F0">
        <w:tc>
          <w:tcPr>
            <w:tcW w:w="4068" w:type="dxa"/>
          </w:tcPr>
          <w:p w:rsidR="00F6240C" w:rsidRPr="00F6240C" w:rsidRDefault="00F6240C" w:rsidP="005027F0">
            <w:pPr>
              <w:jc w:val="both"/>
              <w:rPr>
                <w:sz w:val="22"/>
                <w:szCs w:val="22"/>
              </w:rPr>
            </w:pPr>
            <w:r w:rsidRPr="00F6240C">
              <w:rPr>
                <w:sz w:val="22"/>
                <w:szCs w:val="22"/>
              </w:rPr>
              <w:t>Prof. José Maurício S.T.Motta</w:t>
            </w:r>
          </w:p>
        </w:tc>
        <w:tc>
          <w:tcPr>
            <w:tcW w:w="3600" w:type="dxa"/>
          </w:tcPr>
          <w:p w:rsidR="00F6240C" w:rsidRPr="00F6240C" w:rsidRDefault="00F6240C" w:rsidP="005027F0">
            <w:pPr>
              <w:jc w:val="both"/>
              <w:rPr>
                <w:sz w:val="22"/>
                <w:szCs w:val="22"/>
                <w:lang w:val="en-US"/>
              </w:rPr>
            </w:pPr>
            <w:r w:rsidRPr="00F6240C">
              <w:rPr>
                <w:sz w:val="22"/>
                <w:szCs w:val="22"/>
                <w:lang w:val="en-US"/>
              </w:rPr>
              <w:t>Ph.D. - Cranfield University, Cranfield, Inglaterra</w:t>
            </w:r>
          </w:p>
        </w:tc>
        <w:tc>
          <w:tcPr>
            <w:tcW w:w="1800" w:type="dxa"/>
          </w:tcPr>
          <w:p w:rsidR="00F6240C" w:rsidRPr="00F6240C" w:rsidRDefault="00F6240C" w:rsidP="005027F0">
            <w:pPr>
              <w:jc w:val="both"/>
              <w:rPr>
                <w:sz w:val="22"/>
                <w:szCs w:val="22"/>
                <w:lang w:val="en-US"/>
              </w:rPr>
            </w:pPr>
            <w:r w:rsidRPr="00F6240C">
              <w:rPr>
                <w:sz w:val="22"/>
                <w:szCs w:val="22"/>
                <w:lang w:val="en-US"/>
              </w:rPr>
              <w:t>Pesquisador CNPq PQ2</w:t>
            </w:r>
          </w:p>
        </w:tc>
      </w:tr>
      <w:tr w:rsidR="00F6240C" w:rsidRPr="00F6240C" w:rsidTr="005027F0">
        <w:tc>
          <w:tcPr>
            <w:tcW w:w="4068" w:type="dxa"/>
          </w:tcPr>
          <w:p w:rsidR="00F6240C" w:rsidRPr="00F6240C" w:rsidRDefault="00F6240C" w:rsidP="005027F0">
            <w:pPr>
              <w:jc w:val="both"/>
              <w:rPr>
                <w:sz w:val="22"/>
                <w:szCs w:val="22"/>
              </w:rPr>
            </w:pPr>
            <w:r w:rsidRPr="00F6240C">
              <w:rPr>
                <w:sz w:val="22"/>
                <w:szCs w:val="22"/>
              </w:rPr>
              <w:t>Prof. Carlos Humberto Llanos Quintero</w:t>
            </w:r>
          </w:p>
        </w:tc>
        <w:tc>
          <w:tcPr>
            <w:tcW w:w="3600" w:type="dxa"/>
          </w:tcPr>
          <w:p w:rsidR="00F6240C" w:rsidRPr="00F6240C" w:rsidRDefault="00F6240C" w:rsidP="005027F0">
            <w:pPr>
              <w:jc w:val="both"/>
              <w:rPr>
                <w:sz w:val="22"/>
                <w:szCs w:val="22"/>
              </w:rPr>
            </w:pPr>
            <w:r w:rsidRPr="00F6240C">
              <w:rPr>
                <w:sz w:val="22"/>
                <w:szCs w:val="22"/>
              </w:rPr>
              <w:t>Doutor – Poli-USP, São Paulo</w:t>
            </w:r>
          </w:p>
        </w:tc>
        <w:tc>
          <w:tcPr>
            <w:tcW w:w="1800" w:type="dxa"/>
          </w:tcPr>
          <w:p w:rsidR="00F6240C" w:rsidRPr="00F6240C" w:rsidRDefault="00F6240C" w:rsidP="005027F0">
            <w:pPr>
              <w:jc w:val="both"/>
              <w:rPr>
                <w:sz w:val="22"/>
                <w:szCs w:val="22"/>
              </w:rPr>
            </w:pPr>
            <w:r w:rsidRPr="00F6240C">
              <w:rPr>
                <w:sz w:val="22"/>
                <w:szCs w:val="22"/>
              </w:rPr>
              <w:t>Pesquisador CNPQ PQ2</w:t>
            </w:r>
          </w:p>
        </w:tc>
      </w:tr>
      <w:tr w:rsidR="00F6240C" w:rsidRPr="00F6240C" w:rsidTr="005027F0">
        <w:tc>
          <w:tcPr>
            <w:tcW w:w="4068" w:type="dxa"/>
          </w:tcPr>
          <w:p w:rsidR="00F6240C" w:rsidRPr="00F6240C" w:rsidRDefault="00F6240C" w:rsidP="005027F0">
            <w:pPr>
              <w:jc w:val="both"/>
              <w:rPr>
                <w:sz w:val="22"/>
                <w:szCs w:val="22"/>
              </w:rPr>
            </w:pPr>
            <w:r w:rsidRPr="00F6240C">
              <w:rPr>
                <w:sz w:val="22"/>
                <w:szCs w:val="22"/>
              </w:rPr>
              <w:t>Prof. Alberto Alvares</w:t>
            </w:r>
          </w:p>
        </w:tc>
        <w:tc>
          <w:tcPr>
            <w:tcW w:w="3600" w:type="dxa"/>
          </w:tcPr>
          <w:p w:rsidR="00F6240C" w:rsidRPr="00F6240C" w:rsidRDefault="00F6240C" w:rsidP="005027F0">
            <w:pPr>
              <w:jc w:val="both"/>
              <w:rPr>
                <w:sz w:val="22"/>
                <w:szCs w:val="22"/>
              </w:rPr>
            </w:pPr>
            <w:r w:rsidRPr="00F6240C">
              <w:rPr>
                <w:sz w:val="22"/>
                <w:szCs w:val="22"/>
              </w:rPr>
              <w:t>Doutor - UFSC</w:t>
            </w:r>
          </w:p>
        </w:tc>
        <w:tc>
          <w:tcPr>
            <w:tcW w:w="1800" w:type="dxa"/>
          </w:tcPr>
          <w:p w:rsidR="00F6240C" w:rsidRPr="00F6240C" w:rsidRDefault="00F6240C" w:rsidP="005027F0">
            <w:pPr>
              <w:jc w:val="both"/>
              <w:rPr>
                <w:sz w:val="22"/>
                <w:szCs w:val="22"/>
              </w:rPr>
            </w:pPr>
            <w:r w:rsidRPr="00F6240C">
              <w:rPr>
                <w:sz w:val="22"/>
                <w:szCs w:val="22"/>
              </w:rPr>
              <w:t xml:space="preserve">Pesquisador CNPQ PQ </w:t>
            </w:r>
            <w:proofErr w:type="gramStart"/>
            <w:r w:rsidRPr="00F6240C">
              <w:rPr>
                <w:sz w:val="22"/>
                <w:szCs w:val="22"/>
              </w:rPr>
              <w:t>1D</w:t>
            </w:r>
            <w:proofErr w:type="gramEnd"/>
          </w:p>
        </w:tc>
      </w:tr>
      <w:tr w:rsidR="00F6240C" w:rsidRPr="00F6240C" w:rsidTr="005027F0">
        <w:tc>
          <w:tcPr>
            <w:tcW w:w="4068" w:type="dxa"/>
          </w:tcPr>
          <w:p w:rsidR="00F6240C" w:rsidRPr="00F6240C" w:rsidRDefault="00F6240C" w:rsidP="005027F0">
            <w:pPr>
              <w:jc w:val="both"/>
              <w:rPr>
                <w:sz w:val="22"/>
                <w:szCs w:val="22"/>
              </w:rPr>
            </w:pPr>
            <w:r w:rsidRPr="00F6240C">
              <w:rPr>
                <w:sz w:val="22"/>
                <w:szCs w:val="22"/>
              </w:rPr>
              <w:t>Prof. Carla Maria Koike</w:t>
            </w:r>
          </w:p>
        </w:tc>
        <w:tc>
          <w:tcPr>
            <w:tcW w:w="3600" w:type="dxa"/>
          </w:tcPr>
          <w:p w:rsidR="00F6240C" w:rsidRPr="00F6240C" w:rsidRDefault="00F6240C" w:rsidP="005027F0">
            <w:pPr>
              <w:jc w:val="both"/>
              <w:rPr>
                <w:sz w:val="22"/>
                <w:szCs w:val="22"/>
              </w:rPr>
            </w:pPr>
            <w:r w:rsidRPr="00F6240C">
              <w:rPr>
                <w:sz w:val="22"/>
                <w:szCs w:val="22"/>
              </w:rPr>
              <w:t>Doutor xxxx</w:t>
            </w:r>
          </w:p>
        </w:tc>
        <w:tc>
          <w:tcPr>
            <w:tcW w:w="1800" w:type="dxa"/>
          </w:tcPr>
          <w:p w:rsidR="00F6240C" w:rsidRPr="00F6240C" w:rsidRDefault="00F6240C" w:rsidP="005027F0">
            <w:pPr>
              <w:jc w:val="both"/>
              <w:rPr>
                <w:sz w:val="22"/>
                <w:szCs w:val="22"/>
              </w:rPr>
            </w:pPr>
          </w:p>
        </w:tc>
      </w:tr>
      <w:tr w:rsidR="00F6240C" w:rsidRPr="00F6240C" w:rsidTr="005027F0">
        <w:tc>
          <w:tcPr>
            <w:tcW w:w="4068" w:type="dxa"/>
          </w:tcPr>
          <w:p w:rsidR="00F6240C" w:rsidRPr="00F6240C" w:rsidRDefault="00F6240C" w:rsidP="005027F0">
            <w:pPr>
              <w:jc w:val="both"/>
              <w:rPr>
                <w:color w:val="FF0000"/>
                <w:sz w:val="22"/>
                <w:szCs w:val="22"/>
              </w:rPr>
            </w:pPr>
            <w:r w:rsidRPr="00F6240C">
              <w:rPr>
                <w:color w:val="FF0000"/>
                <w:sz w:val="22"/>
                <w:szCs w:val="22"/>
              </w:rPr>
              <w:t>Complementar a lista</w:t>
            </w:r>
          </w:p>
        </w:tc>
        <w:tc>
          <w:tcPr>
            <w:tcW w:w="3600" w:type="dxa"/>
          </w:tcPr>
          <w:p w:rsidR="00F6240C" w:rsidRPr="00F6240C" w:rsidRDefault="00F6240C" w:rsidP="005027F0">
            <w:pPr>
              <w:jc w:val="both"/>
              <w:rPr>
                <w:sz w:val="22"/>
                <w:szCs w:val="22"/>
              </w:rPr>
            </w:pPr>
          </w:p>
        </w:tc>
        <w:tc>
          <w:tcPr>
            <w:tcW w:w="1800" w:type="dxa"/>
          </w:tcPr>
          <w:p w:rsidR="00F6240C" w:rsidRPr="00F6240C" w:rsidRDefault="00F6240C" w:rsidP="005027F0">
            <w:pPr>
              <w:jc w:val="both"/>
              <w:rPr>
                <w:sz w:val="22"/>
                <w:szCs w:val="22"/>
              </w:rPr>
            </w:pPr>
          </w:p>
        </w:tc>
      </w:tr>
    </w:tbl>
    <w:p w:rsidR="00F6240C" w:rsidRPr="00F6240C" w:rsidRDefault="00F6240C" w:rsidP="00F6240C">
      <w:pPr>
        <w:jc w:val="both"/>
        <w:rPr>
          <w:sz w:val="22"/>
          <w:szCs w:val="22"/>
        </w:rPr>
      </w:pPr>
    </w:p>
    <w:p w:rsidR="00F6240C" w:rsidRPr="00F6240C" w:rsidRDefault="00F6240C" w:rsidP="00F6240C">
      <w:pPr>
        <w:jc w:val="both"/>
        <w:rPr>
          <w:sz w:val="22"/>
          <w:szCs w:val="22"/>
        </w:rPr>
      </w:pPr>
      <w:r w:rsidRPr="00F6240C">
        <w:rPr>
          <w:sz w:val="22"/>
          <w:szCs w:val="22"/>
        </w:rPr>
        <w:tab/>
        <w:t>Com relação à área específica de robótica, o GRACO tem larga experiência em pesquisa aplicada, envolvendo calibração de robôs industriais [</w:t>
      </w:r>
      <w:fldSimple w:instr=" REF Motta_Carvalho_McMaster_2001 \h  \* MERGEFORMAT ">
        <w:r w:rsidRPr="00F6240C">
          <w:rPr>
            <w:noProof/>
            <w:sz w:val="22"/>
            <w:szCs w:val="22"/>
          </w:rPr>
          <w:t>10</w:t>
        </w:r>
      </w:fldSimple>
      <w:r w:rsidRPr="00F6240C">
        <w:rPr>
          <w:sz w:val="22"/>
          <w:szCs w:val="22"/>
        </w:rPr>
        <w:t>], programação off-line de robôs industriais [</w:t>
      </w:r>
      <w:fldSimple w:instr=" REF Carvalho_Siqueira_Alfaro_1998 \h  \* MERGEFORMAT ">
        <w:r w:rsidRPr="00F6240C">
          <w:rPr>
            <w:noProof/>
            <w:sz w:val="22"/>
            <w:szCs w:val="22"/>
          </w:rPr>
          <w:t>11</w:t>
        </w:r>
      </w:fldSimple>
      <w:r w:rsidRPr="00F6240C">
        <w:rPr>
          <w:sz w:val="22"/>
          <w:szCs w:val="22"/>
        </w:rPr>
        <w:t xml:space="preserve">, </w:t>
      </w:r>
      <w:fldSimple w:instr=" REF Carvalho_McMaster_Blackman_1996 \h  \* MERGEFORMAT ">
        <w:r w:rsidRPr="00F6240C">
          <w:rPr>
            <w:noProof/>
            <w:sz w:val="22"/>
            <w:szCs w:val="22"/>
          </w:rPr>
          <w:t>12</w:t>
        </w:r>
      </w:fldSimple>
      <w:r w:rsidRPr="00F6240C">
        <w:rPr>
          <w:sz w:val="22"/>
          <w:szCs w:val="22"/>
        </w:rPr>
        <w:t xml:space="preserve">, </w:t>
      </w:r>
      <w:fldSimple w:instr=" REF Motta_Carvalho_Sousa_2003 \h  \* MERGEFORMAT ">
        <w:r w:rsidRPr="00F6240C">
          <w:rPr>
            <w:noProof/>
            <w:sz w:val="22"/>
            <w:szCs w:val="22"/>
          </w:rPr>
          <w:t>13</w:t>
        </w:r>
      </w:fldSimple>
      <w:r w:rsidRPr="00F6240C">
        <w:rPr>
          <w:sz w:val="22"/>
          <w:szCs w:val="22"/>
        </w:rPr>
        <w:t>], modelagem cinemática e calibração de robôs industriais [</w:t>
      </w:r>
      <w:fldSimple w:instr=" REF Motta_Carvalho_Afonso_2003 \h  \* MERGEFORMAT ">
        <w:r w:rsidRPr="00F6240C">
          <w:rPr>
            <w:noProof/>
            <w:sz w:val="22"/>
            <w:szCs w:val="22"/>
          </w:rPr>
          <w:t>14</w:t>
        </w:r>
      </w:fldSimple>
      <w:r w:rsidRPr="00F6240C">
        <w:rPr>
          <w:sz w:val="22"/>
          <w:szCs w:val="22"/>
        </w:rPr>
        <w:t xml:space="preserve">, </w:t>
      </w:r>
      <w:fldSimple w:instr=" REF Motta_2005 \h  \* MERGEFORMAT ">
        <w:r w:rsidRPr="00F6240C">
          <w:rPr>
            <w:noProof/>
            <w:sz w:val="22"/>
            <w:szCs w:val="22"/>
          </w:rPr>
          <w:t>15</w:t>
        </w:r>
      </w:fldSimple>
      <w:r w:rsidRPr="00F6240C">
        <w:rPr>
          <w:sz w:val="22"/>
          <w:szCs w:val="22"/>
        </w:rPr>
        <w:t xml:space="preserve">, </w:t>
      </w:r>
      <w:fldSimple w:instr=" REF Motta_Sousa_2004 \h  \* MERGEFORMAT ">
        <w:r w:rsidRPr="00F6240C">
          <w:rPr>
            <w:noProof/>
            <w:sz w:val="22"/>
            <w:szCs w:val="22"/>
          </w:rPr>
          <w:t>16</w:t>
        </w:r>
      </w:fldSimple>
      <w:r w:rsidRPr="00F6240C">
        <w:rPr>
          <w:sz w:val="22"/>
          <w:szCs w:val="22"/>
        </w:rPr>
        <w:t xml:space="preserve">, </w:t>
      </w:r>
      <w:fldSimple w:instr=" REF Motta_McMaster_2002 \h  \* MERGEFORMAT ">
        <w:r w:rsidRPr="00F6240C">
          <w:rPr>
            <w:noProof/>
            <w:sz w:val="22"/>
            <w:szCs w:val="22"/>
          </w:rPr>
          <w:t>17</w:t>
        </w:r>
      </w:fldSimple>
      <w:r w:rsidRPr="00F6240C">
        <w:rPr>
          <w:sz w:val="22"/>
          <w:szCs w:val="22"/>
        </w:rPr>
        <w:t xml:space="preserve">, </w:t>
      </w:r>
      <w:fldSimple w:instr=" REF Ginani_Motta_2006 \h  \* MERGEFORMAT ">
        <w:r w:rsidRPr="00F6240C">
          <w:rPr>
            <w:noProof/>
            <w:sz w:val="22"/>
            <w:szCs w:val="22"/>
          </w:rPr>
          <w:t>18</w:t>
        </w:r>
      </w:fldSimple>
      <w:r w:rsidRPr="00F6240C">
        <w:rPr>
          <w:sz w:val="22"/>
          <w:szCs w:val="22"/>
        </w:rPr>
        <w:t xml:space="preserve">, </w:t>
      </w:r>
      <w:fldSimple w:instr=" REF Ginani_Motta_2007b \h  \* MERGEFORMAT ">
        <w:r w:rsidRPr="00F6240C">
          <w:rPr>
            <w:noProof/>
            <w:sz w:val="22"/>
            <w:szCs w:val="22"/>
          </w:rPr>
          <w:t>19</w:t>
        </w:r>
      </w:fldSimple>
      <w:r w:rsidRPr="00F6240C">
        <w:rPr>
          <w:sz w:val="22"/>
          <w:szCs w:val="22"/>
        </w:rPr>
        <w:t xml:space="preserve">, </w:t>
      </w:r>
      <w:fldSimple w:instr=" REF Campos_2006_dissert \h  \* MERGEFORMAT ">
        <w:r w:rsidRPr="00F6240C">
          <w:rPr>
            <w:noProof/>
            <w:sz w:val="22"/>
            <w:szCs w:val="22"/>
          </w:rPr>
          <w:t>20</w:t>
        </w:r>
      </w:fldSimple>
      <w:r w:rsidRPr="00F6240C">
        <w:rPr>
          <w:sz w:val="22"/>
          <w:szCs w:val="22"/>
        </w:rPr>
        <w:t>], teleoperação de robôs [</w:t>
      </w:r>
      <w:fldSimple w:instr=" REF Alvares_et_al_1999a \h  \* MERGEFORMAT ">
        <w:r w:rsidRPr="00F6240C">
          <w:rPr>
            <w:noProof/>
            <w:sz w:val="22"/>
            <w:szCs w:val="22"/>
          </w:rPr>
          <w:t>21</w:t>
        </w:r>
      </w:fldSimple>
      <w:r w:rsidRPr="00F6240C">
        <w:rPr>
          <w:sz w:val="22"/>
          <w:szCs w:val="22"/>
        </w:rPr>
        <w:t xml:space="preserve">, </w:t>
      </w:r>
      <w:fldSimple w:instr=" REF Alvares_et_al_1999b \h  \* MERGEFORMAT ">
        <w:r w:rsidRPr="00F6240C">
          <w:rPr>
            <w:noProof/>
            <w:sz w:val="22"/>
            <w:szCs w:val="22"/>
          </w:rPr>
          <w:t>22</w:t>
        </w:r>
      </w:fldSimple>
      <w:r w:rsidRPr="00F6240C">
        <w:rPr>
          <w:sz w:val="22"/>
          <w:szCs w:val="22"/>
        </w:rPr>
        <w:t>], controle de movimento em robôs móveis [</w:t>
      </w:r>
      <w:fldSimple w:instr=" REF Carvalho_et_al_2002 \h  \* MERGEFORMAT ">
        <w:r w:rsidRPr="00F6240C">
          <w:rPr>
            <w:noProof/>
            <w:sz w:val="22"/>
            <w:szCs w:val="22"/>
          </w:rPr>
          <w:t>23</w:t>
        </w:r>
      </w:fldSimple>
      <w:r w:rsidRPr="00F6240C">
        <w:rPr>
          <w:sz w:val="22"/>
          <w:szCs w:val="22"/>
        </w:rPr>
        <w:t>], visão aplicada à robótica industrial e móvel [</w:t>
      </w:r>
      <w:fldSimple w:instr=" REF Motta_Tourino_Piratelli_2004 \h  \* MERGEFORMAT ">
        <w:r w:rsidRPr="00F6240C">
          <w:rPr>
            <w:noProof/>
            <w:sz w:val="22"/>
            <w:szCs w:val="22"/>
          </w:rPr>
          <w:t>24</w:t>
        </w:r>
      </w:fldSimple>
      <w:r w:rsidRPr="00F6240C">
        <w:rPr>
          <w:sz w:val="22"/>
          <w:szCs w:val="22"/>
        </w:rPr>
        <w:t xml:space="preserve">, </w:t>
      </w:r>
      <w:fldSimple w:instr=" REF Albuquerque_Motta_2006 \h  \* MERGEFORMAT ">
        <w:r w:rsidRPr="00F6240C">
          <w:rPr>
            <w:noProof/>
            <w:sz w:val="22"/>
            <w:szCs w:val="22"/>
          </w:rPr>
          <w:t>25</w:t>
        </w:r>
      </w:fldSimple>
      <w:r w:rsidRPr="00F6240C">
        <w:rPr>
          <w:sz w:val="22"/>
          <w:szCs w:val="22"/>
        </w:rPr>
        <w:t xml:space="preserve">, </w:t>
      </w:r>
      <w:fldSimple w:instr=" REF Motta_Tourino_Piratelli_2006 \h  \* MERGEFORMAT ">
        <w:r w:rsidRPr="00F6240C">
          <w:rPr>
            <w:noProof/>
            <w:sz w:val="22"/>
            <w:szCs w:val="22"/>
            <w:lang w:val="fr-FR"/>
          </w:rPr>
          <w:t>26</w:t>
        </w:r>
      </w:fldSimple>
      <w:r w:rsidRPr="00F6240C">
        <w:rPr>
          <w:sz w:val="22"/>
          <w:szCs w:val="22"/>
        </w:rPr>
        <w:t xml:space="preserve">, </w:t>
      </w:r>
      <w:fldSimple w:instr=" REF Motta_Jardim_2007 \h  \* MERGEFORMAT ">
        <w:r w:rsidRPr="00F6240C">
          <w:rPr>
            <w:noProof/>
            <w:sz w:val="22"/>
            <w:szCs w:val="22"/>
          </w:rPr>
          <w:t>27</w:t>
        </w:r>
      </w:fldSimple>
      <w:r w:rsidRPr="00F6240C">
        <w:rPr>
          <w:sz w:val="22"/>
          <w:szCs w:val="22"/>
        </w:rPr>
        <w:t xml:space="preserve">, </w:t>
      </w:r>
      <w:fldSimple w:instr=" REF Jardim_Motta_2006 \h  \* MERGEFORMAT ">
        <w:r w:rsidRPr="00F6240C">
          <w:rPr>
            <w:noProof/>
            <w:sz w:val="22"/>
            <w:szCs w:val="22"/>
          </w:rPr>
          <w:t>28</w:t>
        </w:r>
      </w:fldSimple>
      <w:r w:rsidRPr="00F6240C">
        <w:rPr>
          <w:sz w:val="22"/>
          <w:szCs w:val="22"/>
        </w:rPr>
        <w:t xml:space="preserve">, </w:t>
      </w:r>
      <w:fldSimple w:instr=" REF Motta_Tourino_Piratelli_2005 \h  \* MERGEFORMAT ">
        <w:r w:rsidRPr="00F6240C">
          <w:rPr>
            <w:noProof/>
            <w:sz w:val="22"/>
            <w:szCs w:val="22"/>
            <w:lang w:val="fr-FR"/>
          </w:rPr>
          <w:t>29</w:t>
        </w:r>
      </w:fldSimple>
      <w:r w:rsidRPr="00F6240C">
        <w:rPr>
          <w:sz w:val="22"/>
          <w:szCs w:val="22"/>
        </w:rPr>
        <w:t xml:space="preserve">, </w:t>
      </w:r>
      <w:fldSimple w:instr=" REF Tourino_Motta_2004 \h  \* MERGEFORMAT ">
        <w:r w:rsidRPr="00F6240C">
          <w:rPr>
            <w:noProof/>
            <w:sz w:val="22"/>
            <w:szCs w:val="22"/>
          </w:rPr>
          <w:t>30</w:t>
        </w:r>
      </w:fldSimple>
      <w:r w:rsidRPr="00F6240C">
        <w:rPr>
          <w:sz w:val="22"/>
          <w:szCs w:val="22"/>
        </w:rPr>
        <w:t>], visão omnidirecional [</w:t>
      </w:r>
      <w:fldSimple w:instr=" REF Souza_Motta_2007 \h  \* MERGEFORMAT ">
        <w:r w:rsidRPr="00F6240C">
          <w:rPr>
            <w:noProof/>
            <w:sz w:val="22"/>
            <w:szCs w:val="22"/>
            <w:lang w:val="fr-FR"/>
          </w:rPr>
          <w:t>31</w:t>
        </w:r>
      </w:fldSimple>
      <w:r w:rsidRPr="00F6240C">
        <w:rPr>
          <w:sz w:val="22"/>
          <w:szCs w:val="22"/>
        </w:rPr>
        <w:t>], reconstrução computacional em 3 dimensões a partir de dados obtidos por varredura a laser [</w:t>
      </w:r>
      <w:fldSimple w:instr=" REF Ginani_Motta_2007a \h  \* MERGEFORMAT ">
        <w:r w:rsidRPr="00F6240C">
          <w:rPr>
            <w:noProof/>
            <w:sz w:val="22"/>
            <w:szCs w:val="22"/>
          </w:rPr>
          <w:t>32</w:t>
        </w:r>
      </w:fldSimple>
      <w:r w:rsidRPr="00F6240C">
        <w:rPr>
          <w:sz w:val="22"/>
          <w:szCs w:val="22"/>
        </w:rPr>
        <w:t xml:space="preserve">, </w:t>
      </w:r>
      <w:fldSimple w:instr=" REF Albuquerque_Motta_2005a \h  \* MERGEFORMAT ">
        <w:r w:rsidRPr="00F6240C">
          <w:rPr>
            <w:noProof/>
            <w:sz w:val="22"/>
            <w:szCs w:val="22"/>
          </w:rPr>
          <w:t>33</w:t>
        </w:r>
      </w:fldSimple>
      <w:r w:rsidRPr="00F6240C">
        <w:rPr>
          <w:sz w:val="22"/>
          <w:szCs w:val="22"/>
        </w:rPr>
        <w:t xml:space="preserve">, </w:t>
      </w:r>
      <w:fldSimple w:instr=" REF Albuquerque_Motta_2005b \h  \* MERGEFORMAT ">
        <w:r w:rsidRPr="00F6240C">
          <w:rPr>
            <w:noProof/>
            <w:sz w:val="22"/>
            <w:szCs w:val="22"/>
          </w:rPr>
          <w:t>34</w:t>
        </w:r>
      </w:fldSimple>
      <w:r w:rsidRPr="00F6240C">
        <w:rPr>
          <w:sz w:val="22"/>
          <w:szCs w:val="22"/>
        </w:rPr>
        <w:t xml:space="preserve">, </w:t>
      </w:r>
      <w:fldSimple w:instr=" REF Albuquerque_2006_dissert \h  \* MERGEFORMAT ">
        <w:r w:rsidRPr="00F6240C">
          <w:rPr>
            <w:noProof/>
            <w:sz w:val="22"/>
            <w:szCs w:val="22"/>
          </w:rPr>
          <w:t>35</w:t>
        </w:r>
      </w:fldSimple>
      <w:r w:rsidRPr="00F6240C">
        <w:rPr>
          <w:sz w:val="22"/>
          <w:szCs w:val="22"/>
        </w:rPr>
        <w:t>]. Três dissertações de mestrado relacionadas à robótica móvel já foram produzidas, sendo uma relacionada ao mapeamento do ambiente por meio de fusão de sensores ultrasônicos [</w:t>
      </w:r>
      <w:fldSimple w:instr=" REF Souza_2003_dissert \h  \* MERGEFORMAT ">
        <w:r w:rsidRPr="00F6240C">
          <w:rPr>
            <w:noProof/>
            <w:sz w:val="22"/>
            <w:szCs w:val="22"/>
          </w:rPr>
          <w:t>36</w:t>
        </w:r>
      </w:fldSimple>
      <w:r w:rsidRPr="00F6240C">
        <w:rPr>
          <w:sz w:val="22"/>
          <w:szCs w:val="22"/>
        </w:rPr>
        <w:t>], uma relacionada ao tratamento de imagens para rastreamento de movimento relativo entre robô e objetos identificados no campo de visão [</w:t>
      </w:r>
      <w:fldSimple w:instr=" REF Tourino_2002_dissert \h  \* MERGEFORMAT ">
        <w:r w:rsidRPr="00F6240C">
          <w:rPr>
            <w:noProof/>
            <w:sz w:val="22"/>
            <w:szCs w:val="22"/>
          </w:rPr>
          <w:t>37</w:t>
        </w:r>
      </w:fldSimple>
      <w:r w:rsidRPr="00F6240C">
        <w:rPr>
          <w:sz w:val="22"/>
          <w:szCs w:val="22"/>
        </w:rPr>
        <w:t>] e a última relacionada à identificação de padrões para fins de manipulação robótica [</w:t>
      </w:r>
      <w:fldSimple w:instr=" REF Jardim_2006_dissert \h  \* MERGEFORMAT ">
        <w:r w:rsidRPr="00F6240C">
          <w:rPr>
            <w:noProof/>
            <w:sz w:val="22"/>
            <w:szCs w:val="22"/>
          </w:rPr>
          <w:t>38</w:t>
        </w:r>
      </w:fldSimple>
      <w:r w:rsidRPr="00F6240C">
        <w:rPr>
          <w:sz w:val="22"/>
          <w:szCs w:val="22"/>
        </w:rPr>
        <w:t xml:space="preserve">]. Além da área de robótica aplicada, o Graco também desenvolve pesquisa na área de sistemas reconfiguráveis, com grande interface com o grupo de Sistemas de Computação, conforme mostrado na seção </w:t>
      </w:r>
      <w:fldSimple w:instr=" REF _Ref183955195 \r \h  \* MERGEFORMAT ">
        <w:r w:rsidRPr="00F6240C">
          <w:rPr>
            <w:sz w:val="22"/>
            <w:szCs w:val="22"/>
          </w:rPr>
          <w:t>4</w:t>
        </w:r>
      </w:fldSimple>
      <w:r w:rsidRPr="00F6240C">
        <w:rPr>
          <w:sz w:val="22"/>
          <w:szCs w:val="22"/>
        </w:rPr>
        <w:t>.</w:t>
      </w:r>
    </w:p>
    <w:p w:rsidR="00F6240C" w:rsidRPr="00F6240C" w:rsidRDefault="00F6240C" w:rsidP="00F6240C">
      <w:pPr>
        <w:jc w:val="both"/>
        <w:rPr>
          <w:sz w:val="22"/>
          <w:szCs w:val="22"/>
        </w:rPr>
      </w:pPr>
    </w:p>
    <w:p w:rsidR="00F6240C" w:rsidRPr="00F6240C" w:rsidRDefault="00F6240C" w:rsidP="00F6240C">
      <w:pPr>
        <w:jc w:val="both"/>
        <w:rPr>
          <w:sz w:val="22"/>
          <w:szCs w:val="22"/>
        </w:rPr>
      </w:pPr>
      <w:r w:rsidRPr="00F6240C">
        <w:rPr>
          <w:sz w:val="22"/>
          <w:szCs w:val="22"/>
        </w:rPr>
        <w:tab/>
        <w:t>Com relação às fontes de financiamento das pesquisas realizadas no âmbito do grupo, o Programa de Pós-Graduação em Sistemas Mecatrônicos, em que o Graco está inserido, tem recebido, por meio de projetos aprovados, recursos para financiamento de projetos de pesquisa e desenvolvimento, oriundos de agências de fomento governamentais e de empresas via fundos setoriais, como CT-ENERG e de Informática. Uma lista de projetos com financiamento recente é mostrado a seguir:</w:t>
      </w:r>
    </w:p>
    <w:p w:rsidR="00F6240C" w:rsidRPr="00F6240C" w:rsidRDefault="00F6240C" w:rsidP="00F6240C">
      <w:pPr>
        <w:jc w:val="both"/>
        <w:rPr>
          <w:sz w:val="22"/>
          <w:szCs w:val="22"/>
        </w:rPr>
      </w:pPr>
    </w:p>
    <w:p w:rsidR="00F6240C" w:rsidRPr="00F6240C" w:rsidRDefault="00F6240C" w:rsidP="00F6240C">
      <w:pPr>
        <w:ind w:left="708"/>
        <w:jc w:val="both"/>
        <w:rPr>
          <w:sz w:val="22"/>
          <w:szCs w:val="22"/>
        </w:rPr>
      </w:pPr>
      <w:r w:rsidRPr="00F6240C">
        <w:rPr>
          <w:sz w:val="22"/>
          <w:szCs w:val="22"/>
        </w:rPr>
        <w:t>1- Órgão: CNPQ/PADCT</w:t>
      </w:r>
    </w:p>
    <w:p w:rsidR="00F6240C" w:rsidRPr="00F6240C" w:rsidRDefault="00F6240C" w:rsidP="00F6240C">
      <w:pPr>
        <w:numPr>
          <w:ilvl w:val="0"/>
          <w:numId w:val="2"/>
        </w:numPr>
        <w:jc w:val="both"/>
        <w:rPr>
          <w:sz w:val="22"/>
          <w:szCs w:val="22"/>
        </w:rPr>
      </w:pPr>
      <w:r w:rsidRPr="00F6240C">
        <w:rPr>
          <w:sz w:val="22"/>
          <w:szCs w:val="22"/>
        </w:rPr>
        <w:lastRenderedPageBreak/>
        <w:t>Projeto: Consolidação de um Núcleo Cooperativo Multi-Institucional Visando Processos de Soldagem Automatizada, Materiais Compósitos Híbridos e Automação da Manufatura</w:t>
      </w:r>
    </w:p>
    <w:p w:rsidR="00F6240C" w:rsidRPr="00F6240C" w:rsidRDefault="00F6240C" w:rsidP="00F6240C">
      <w:pPr>
        <w:numPr>
          <w:ilvl w:val="0"/>
          <w:numId w:val="2"/>
        </w:numPr>
        <w:jc w:val="both"/>
        <w:rPr>
          <w:sz w:val="22"/>
          <w:szCs w:val="22"/>
        </w:rPr>
      </w:pPr>
      <w:r w:rsidRPr="00F6240C">
        <w:rPr>
          <w:sz w:val="22"/>
          <w:szCs w:val="22"/>
        </w:rPr>
        <w:t>Modalidade: Projeto de pesquisa.</w:t>
      </w:r>
    </w:p>
    <w:p w:rsidR="00F6240C" w:rsidRPr="00F6240C" w:rsidRDefault="00F6240C" w:rsidP="00F6240C">
      <w:pPr>
        <w:numPr>
          <w:ilvl w:val="0"/>
          <w:numId w:val="2"/>
        </w:numPr>
        <w:jc w:val="both"/>
        <w:rPr>
          <w:sz w:val="22"/>
          <w:szCs w:val="22"/>
        </w:rPr>
      </w:pPr>
      <w:r w:rsidRPr="00F6240C">
        <w:rPr>
          <w:sz w:val="22"/>
          <w:szCs w:val="22"/>
        </w:rPr>
        <w:t>Tipo de apoio: Apoio Financeiro para bens de capital e material de consumo, excluidas bolsas.</w:t>
      </w:r>
    </w:p>
    <w:p w:rsidR="00F6240C" w:rsidRPr="00F6240C" w:rsidRDefault="00F6240C" w:rsidP="00F6240C">
      <w:pPr>
        <w:numPr>
          <w:ilvl w:val="0"/>
          <w:numId w:val="2"/>
        </w:numPr>
        <w:jc w:val="both"/>
        <w:rPr>
          <w:sz w:val="22"/>
          <w:szCs w:val="22"/>
        </w:rPr>
      </w:pPr>
      <w:r w:rsidRPr="00F6240C">
        <w:rPr>
          <w:sz w:val="22"/>
          <w:szCs w:val="22"/>
        </w:rPr>
        <w:t>Período: 01/12/2006 a 30/11/2008</w:t>
      </w:r>
    </w:p>
    <w:p w:rsidR="00F6240C" w:rsidRPr="00F6240C" w:rsidRDefault="00F6240C" w:rsidP="00F6240C">
      <w:pPr>
        <w:numPr>
          <w:ilvl w:val="0"/>
          <w:numId w:val="2"/>
        </w:numPr>
        <w:jc w:val="both"/>
        <w:rPr>
          <w:sz w:val="22"/>
          <w:szCs w:val="22"/>
        </w:rPr>
      </w:pPr>
      <w:r w:rsidRPr="00F6240C">
        <w:rPr>
          <w:sz w:val="22"/>
          <w:szCs w:val="22"/>
        </w:rPr>
        <w:t>Docente Coordenador: José Maurício Santos Torres da Motta</w:t>
      </w:r>
    </w:p>
    <w:p w:rsidR="00F6240C" w:rsidRPr="00F6240C" w:rsidRDefault="00F6240C" w:rsidP="00F6240C">
      <w:pPr>
        <w:jc w:val="both"/>
        <w:rPr>
          <w:sz w:val="22"/>
          <w:szCs w:val="22"/>
        </w:rPr>
      </w:pPr>
    </w:p>
    <w:p w:rsidR="00F6240C" w:rsidRPr="00F6240C" w:rsidRDefault="00F6240C" w:rsidP="00F6240C">
      <w:pPr>
        <w:ind w:firstLine="708"/>
        <w:jc w:val="both"/>
        <w:rPr>
          <w:sz w:val="22"/>
          <w:szCs w:val="22"/>
        </w:rPr>
      </w:pPr>
      <w:r w:rsidRPr="00F6240C">
        <w:rPr>
          <w:sz w:val="22"/>
          <w:szCs w:val="22"/>
        </w:rPr>
        <w:t>2- Órgão: ELETRONORTE S.A. (Carteira Interna)</w:t>
      </w:r>
    </w:p>
    <w:p w:rsidR="00F6240C" w:rsidRPr="00F6240C" w:rsidRDefault="00F6240C" w:rsidP="00F6240C">
      <w:pPr>
        <w:numPr>
          <w:ilvl w:val="0"/>
          <w:numId w:val="3"/>
        </w:numPr>
        <w:jc w:val="both"/>
        <w:rPr>
          <w:sz w:val="22"/>
          <w:szCs w:val="22"/>
        </w:rPr>
      </w:pPr>
      <w:r w:rsidRPr="00F6240C">
        <w:rPr>
          <w:sz w:val="22"/>
          <w:szCs w:val="22"/>
        </w:rPr>
        <w:t>Projeto: Desenvolvimento de Sistema de Soldagem Robotizado para Recuperação de Pás de Turbinas Hidráulicas Erodidas por Cavitação</w:t>
      </w:r>
    </w:p>
    <w:p w:rsidR="00F6240C" w:rsidRPr="00F6240C" w:rsidRDefault="00F6240C" w:rsidP="00F6240C">
      <w:pPr>
        <w:numPr>
          <w:ilvl w:val="0"/>
          <w:numId w:val="3"/>
        </w:numPr>
        <w:jc w:val="both"/>
        <w:rPr>
          <w:sz w:val="22"/>
          <w:szCs w:val="22"/>
        </w:rPr>
      </w:pPr>
      <w:r w:rsidRPr="00F6240C">
        <w:rPr>
          <w:sz w:val="22"/>
          <w:szCs w:val="22"/>
        </w:rPr>
        <w:t>Modalidade: Projeto de pesquisa e desenvolvimento</w:t>
      </w:r>
    </w:p>
    <w:p w:rsidR="00F6240C" w:rsidRPr="00F6240C" w:rsidRDefault="00F6240C" w:rsidP="00F6240C">
      <w:pPr>
        <w:numPr>
          <w:ilvl w:val="0"/>
          <w:numId w:val="3"/>
        </w:numPr>
        <w:jc w:val="both"/>
        <w:rPr>
          <w:sz w:val="22"/>
          <w:szCs w:val="22"/>
        </w:rPr>
      </w:pPr>
      <w:r w:rsidRPr="00F6240C">
        <w:rPr>
          <w:sz w:val="22"/>
          <w:szCs w:val="22"/>
        </w:rPr>
        <w:t>Tipo de apoio: Financiamento de bens de capital, custeio, bolsas e material de consumo.</w:t>
      </w:r>
    </w:p>
    <w:p w:rsidR="00F6240C" w:rsidRPr="00F6240C" w:rsidRDefault="00F6240C" w:rsidP="00F6240C">
      <w:pPr>
        <w:numPr>
          <w:ilvl w:val="0"/>
          <w:numId w:val="3"/>
        </w:numPr>
        <w:jc w:val="both"/>
        <w:rPr>
          <w:sz w:val="22"/>
          <w:szCs w:val="22"/>
        </w:rPr>
      </w:pPr>
      <w:r w:rsidRPr="00F6240C">
        <w:rPr>
          <w:sz w:val="22"/>
          <w:szCs w:val="22"/>
        </w:rPr>
        <w:t>Período: 29/12/2006 a 28/12/2008</w:t>
      </w:r>
    </w:p>
    <w:p w:rsidR="00F6240C" w:rsidRPr="00F6240C" w:rsidRDefault="00F6240C" w:rsidP="00F6240C">
      <w:pPr>
        <w:numPr>
          <w:ilvl w:val="0"/>
          <w:numId w:val="3"/>
        </w:numPr>
        <w:jc w:val="both"/>
        <w:rPr>
          <w:sz w:val="22"/>
          <w:szCs w:val="22"/>
        </w:rPr>
      </w:pPr>
      <w:r w:rsidRPr="00F6240C">
        <w:rPr>
          <w:sz w:val="22"/>
          <w:szCs w:val="22"/>
        </w:rPr>
        <w:t>Docente Coordenador: José Maurício Santos Torres da Motta</w:t>
      </w:r>
    </w:p>
    <w:p w:rsidR="00F6240C" w:rsidRPr="00F6240C" w:rsidRDefault="00F6240C" w:rsidP="00F6240C">
      <w:pPr>
        <w:jc w:val="both"/>
        <w:rPr>
          <w:sz w:val="22"/>
          <w:szCs w:val="22"/>
        </w:rPr>
      </w:pPr>
    </w:p>
    <w:p w:rsidR="00F6240C" w:rsidRPr="00F6240C" w:rsidRDefault="00F6240C" w:rsidP="00F6240C">
      <w:pPr>
        <w:ind w:left="708"/>
        <w:jc w:val="both"/>
        <w:rPr>
          <w:sz w:val="22"/>
          <w:szCs w:val="22"/>
        </w:rPr>
      </w:pPr>
      <w:r w:rsidRPr="00F6240C">
        <w:rPr>
          <w:sz w:val="22"/>
          <w:szCs w:val="22"/>
        </w:rPr>
        <w:t>3- Órgão: FAP/DF</w:t>
      </w:r>
    </w:p>
    <w:p w:rsidR="00F6240C" w:rsidRPr="00F6240C" w:rsidRDefault="00F6240C" w:rsidP="00F6240C">
      <w:pPr>
        <w:numPr>
          <w:ilvl w:val="0"/>
          <w:numId w:val="4"/>
        </w:numPr>
        <w:tabs>
          <w:tab w:val="clear" w:pos="720"/>
          <w:tab w:val="num" w:pos="1068"/>
        </w:tabs>
        <w:ind w:left="1068"/>
        <w:jc w:val="both"/>
        <w:rPr>
          <w:sz w:val="22"/>
          <w:szCs w:val="22"/>
        </w:rPr>
      </w:pPr>
      <w:r w:rsidRPr="00F6240C">
        <w:rPr>
          <w:sz w:val="22"/>
          <w:szCs w:val="22"/>
        </w:rPr>
        <w:t>Projeto: Emprego de ligas com memória de forma para o desenvolvimento de estruturas adaptativas e robóticas.</w:t>
      </w:r>
    </w:p>
    <w:p w:rsidR="00F6240C" w:rsidRPr="00F6240C" w:rsidRDefault="00F6240C" w:rsidP="00F6240C">
      <w:pPr>
        <w:numPr>
          <w:ilvl w:val="0"/>
          <w:numId w:val="4"/>
        </w:numPr>
        <w:tabs>
          <w:tab w:val="clear" w:pos="720"/>
          <w:tab w:val="num" w:pos="1068"/>
        </w:tabs>
        <w:ind w:left="1068"/>
        <w:jc w:val="both"/>
        <w:rPr>
          <w:sz w:val="22"/>
          <w:szCs w:val="22"/>
        </w:rPr>
      </w:pPr>
      <w:r w:rsidRPr="00F6240C">
        <w:rPr>
          <w:sz w:val="22"/>
          <w:szCs w:val="22"/>
        </w:rPr>
        <w:t>Tipo de apoio: Apoio Financeiro para bens de capital e material de consumo.</w:t>
      </w:r>
    </w:p>
    <w:p w:rsidR="00F6240C" w:rsidRPr="00F6240C" w:rsidRDefault="00F6240C" w:rsidP="00F6240C">
      <w:pPr>
        <w:numPr>
          <w:ilvl w:val="0"/>
          <w:numId w:val="4"/>
        </w:numPr>
        <w:tabs>
          <w:tab w:val="clear" w:pos="720"/>
          <w:tab w:val="num" w:pos="1068"/>
        </w:tabs>
        <w:ind w:left="1068"/>
        <w:jc w:val="both"/>
        <w:rPr>
          <w:sz w:val="22"/>
          <w:szCs w:val="22"/>
        </w:rPr>
      </w:pPr>
      <w:r w:rsidRPr="00F6240C">
        <w:rPr>
          <w:sz w:val="22"/>
          <w:szCs w:val="22"/>
        </w:rPr>
        <w:t>Modalidade: Projeto de pesquisa.</w:t>
      </w:r>
    </w:p>
    <w:p w:rsidR="00F6240C" w:rsidRPr="00F6240C" w:rsidRDefault="00F6240C" w:rsidP="00F6240C">
      <w:pPr>
        <w:numPr>
          <w:ilvl w:val="0"/>
          <w:numId w:val="4"/>
        </w:numPr>
        <w:tabs>
          <w:tab w:val="clear" w:pos="720"/>
          <w:tab w:val="num" w:pos="1068"/>
        </w:tabs>
        <w:ind w:left="1068"/>
        <w:jc w:val="both"/>
        <w:rPr>
          <w:sz w:val="22"/>
          <w:szCs w:val="22"/>
        </w:rPr>
      </w:pPr>
      <w:r w:rsidRPr="00F6240C">
        <w:rPr>
          <w:sz w:val="22"/>
          <w:szCs w:val="22"/>
        </w:rPr>
        <w:t>Período: Jan. 2005 a Jan. 2007</w:t>
      </w:r>
    </w:p>
    <w:p w:rsidR="00F6240C" w:rsidRPr="00F6240C" w:rsidRDefault="00F6240C" w:rsidP="00F6240C">
      <w:pPr>
        <w:numPr>
          <w:ilvl w:val="0"/>
          <w:numId w:val="4"/>
        </w:numPr>
        <w:tabs>
          <w:tab w:val="clear" w:pos="720"/>
          <w:tab w:val="num" w:pos="1068"/>
        </w:tabs>
        <w:ind w:left="1068"/>
        <w:jc w:val="both"/>
        <w:rPr>
          <w:sz w:val="22"/>
          <w:szCs w:val="22"/>
        </w:rPr>
      </w:pPr>
      <w:r w:rsidRPr="00F6240C">
        <w:rPr>
          <w:sz w:val="22"/>
          <w:szCs w:val="22"/>
        </w:rPr>
        <w:t xml:space="preserve">Docente Coordenador: </w:t>
      </w:r>
      <w:smartTag w:uri="urn:schemas-microsoft-com:office:smarttags" w:element="PersonName">
        <w:r w:rsidRPr="00F6240C">
          <w:rPr>
            <w:sz w:val="22"/>
            <w:szCs w:val="22"/>
          </w:rPr>
          <w:t>Edson Paulo da Silva</w:t>
        </w:r>
      </w:smartTag>
    </w:p>
    <w:p w:rsidR="00F6240C" w:rsidRPr="00F6240C" w:rsidRDefault="00F6240C" w:rsidP="00F6240C">
      <w:pPr>
        <w:ind w:left="348"/>
        <w:jc w:val="both"/>
        <w:rPr>
          <w:sz w:val="22"/>
          <w:szCs w:val="22"/>
        </w:rPr>
      </w:pPr>
    </w:p>
    <w:p w:rsidR="00F6240C" w:rsidRPr="00F6240C" w:rsidRDefault="00F6240C" w:rsidP="00F6240C">
      <w:pPr>
        <w:ind w:firstLine="708"/>
        <w:jc w:val="both"/>
        <w:rPr>
          <w:sz w:val="22"/>
          <w:szCs w:val="22"/>
        </w:rPr>
      </w:pPr>
      <w:r w:rsidRPr="00F6240C">
        <w:rPr>
          <w:sz w:val="22"/>
          <w:szCs w:val="22"/>
        </w:rPr>
        <w:t>4- Órgão: CNPQ/PADCT</w:t>
      </w:r>
    </w:p>
    <w:p w:rsidR="00F6240C" w:rsidRPr="00F6240C" w:rsidRDefault="00F6240C" w:rsidP="00F6240C">
      <w:pPr>
        <w:numPr>
          <w:ilvl w:val="0"/>
          <w:numId w:val="5"/>
        </w:numPr>
        <w:jc w:val="both"/>
        <w:rPr>
          <w:sz w:val="22"/>
          <w:szCs w:val="22"/>
        </w:rPr>
      </w:pPr>
      <w:r w:rsidRPr="00F6240C">
        <w:rPr>
          <w:sz w:val="22"/>
          <w:szCs w:val="22"/>
        </w:rPr>
        <w:t>Projeto: Estabelecimento de um Núcleo Cooperativo Visando a Automação de Processos de Fabricação e Integração da Manufatura</w:t>
      </w:r>
    </w:p>
    <w:p w:rsidR="00F6240C" w:rsidRPr="00F6240C" w:rsidRDefault="00F6240C" w:rsidP="00F6240C">
      <w:pPr>
        <w:numPr>
          <w:ilvl w:val="0"/>
          <w:numId w:val="5"/>
        </w:numPr>
        <w:jc w:val="both"/>
        <w:rPr>
          <w:sz w:val="22"/>
          <w:szCs w:val="22"/>
        </w:rPr>
      </w:pPr>
      <w:r w:rsidRPr="00F6240C">
        <w:rPr>
          <w:sz w:val="22"/>
          <w:szCs w:val="22"/>
        </w:rPr>
        <w:t>Tipo de apoio: Apoio Financeiro para bens de capital e material de consumo, excluidas bolsas.</w:t>
      </w:r>
    </w:p>
    <w:p w:rsidR="00F6240C" w:rsidRPr="00F6240C" w:rsidRDefault="00F6240C" w:rsidP="00F6240C">
      <w:pPr>
        <w:numPr>
          <w:ilvl w:val="0"/>
          <w:numId w:val="5"/>
        </w:numPr>
        <w:jc w:val="both"/>
        <w:rPr>
          <w:sz w:val="22"/>
          <w:szCs w:val="22"/>
        </w:rPr>
      </w:pPr>
      <w:r w:rsidRPr="00F6240C">
        <w:rPr>
          <w:sz w:val="22"/>
          <w:szCs w:val="22"/>
        </w:rPr>
        <w:t>Modalidade: Projeto de pesquisa.</w:t>
      </w:r>
    </w:p>
    <w:p w:rsidR="00F6240C" w:rsidRPr="00F6240C" w:rsidRDefault="00F6240C" w:rsidP="00F6240C">
      <w:pPr>
        <w:numPr>
          <w:ilvl w:val="0"/>
          <w:numId w:val="5"/>
        </w:numPr>
        <w:jc w:val="both"/>
        <w:rPr>
          <w:sz w:val="22"/>
          <w:szCs w:val="22"/>
        </w:rPr>
      </w:pPr>
      <w:r w:rsidRPr="00F6240C">
        <w:rPr>
          <w:sz w:val="22"/>
          <w:szCs w:val="22"/>
        </w:rPr>
        <w:t>Período: 19/06/2004 a 18/06/2006</w:t>
      </w:r>
    </w:p>
    <w:p w:rsidR="00F6240C" w:rsidRPr="00F6240C" w:rsidRDefault="00F6240C" w:rsidP="00F6240C">
      <w:pPr>
        <w:numPr>
          <w:ilvl w:val="0"/>
          <w:numId w:val="5"/>
        </w:numPr>
        <w:jc w:val="both"/>
        <w:rPr>
          <w:sz w:val="22"/>
          <w:szCs w:val="22"/>
        </w:rPr>
      </w:pPr>
      <w:r w:rsidRPr="00F6240C">
        <w:rPr>
          <w:sz w:val="22"/>
          <w:szCs w:val="22"/>
        </w:rPr>
        <w:t>Docente Coordenador: José Maurício Santos Torres da Motta</w:t>
      </w:r>
    </w:p>
    <w:p w:rsidR="00F6240C" w:rsidRPr="00F6240C" w:rsidRDefault="00F6240C" w:rsidP="00F6240C">
      <w:pPr>
        <w:jc w:val="both"/>
        <w:rPr>
          <w:sz w:val="22"/>
          <w:szCs w:val="22"/>
        </w:rPr>
      </w:pPr>
    </w:p>
    <w:p w:rsidR="00F6240C" w:rsidRPr="00F6240C" w:rsidRDefault="00F6240C" w:rsidP="00F6240C">
      <w:pPr>
        <w:ind w:firstLine="708"/>
        <w:jc w:val="both"/>
        <w:rPr>
          <w:sz w:val="22"/>
          <w:szCs w:val="22"/>
        </w:rPr>
      </w:pPr>
      <w:r w:rsidRPr="00F6240C">
        <w:rPr>
          <w:sz w:val="22"/>
          <w:szCs w:val="22"/>
        </w:rPr>
        <w:t>5- Órgão: ELETRONORTE / ANEEL</w:t>
      </w:r>
    </w:p>
    <w:p w:rsidR="00F6240C" w:rsidRPr="00F6240C" w:rsidRDefault="00F6240C" w:rsidP="00F6240C">
      <w:pPr>
        <w:numPr>
          <w:ilvl w:val="0"/>
          <w:numId w:val="6"/>
        </w:numPr>
        <w:jc w:val="both"/>
        <w:rPr>
          <w:sz w:val="22"/>
          <w:szCs w:val="22"/>
        </w:rPr>
      </w:pPr>
      <w:r w:rsidRPr="00F6240C">
        <w:rPr>
          <w:sz w:val="22"/>
          <w:szCs w:val="22"/>
        </w:rPr>
        <w:t>Projeto: Modernização da Área de Automação de Processos das Usinas Hidroelétricas de Balbina e Samuel</w:t>
      </w:r>
    </w:p>
    <w:p w:rsidR="00F6240C" w:rsidRPr="00F6240C" w:rsidRDefault="00F6240C" w:rsidP="00F6240C">
      <w:pPr>
        <w:numPr>
          <w:ilvl w:val="0"/>
          <w:numId w:val="6"/>
        </w:numPr>
        <w:jc w:val="both"/>
        <w:rPr>
          <w:sz w:val="22"/>
          <w:szCs w:val="22"/>
        </w:rPr>
      </w:pPr>
      <w:r w:rsidRPr="00F6240C">
        <w:rPr>
          <w:sz w:val="22"/>
          <w:szCs w:val="22"/>
        </w:rPr>
        <w:t>Modalidade: Projeto de Desenvolvimento.</w:t>
      </w:r>
    </w:p>
    <w:p w:rsidR="00F6240C" w:rsidRPr="00F6240C" w:rsidRDefault="00F6240C" w:rsidP="00F6240C">
      <w:pPr>
        <w:numPr>
          <w:ilvl w:val="0"/>
          <w:numId w:val="6"/>
        </w:numPr>
        <w:jc w:val="both"/>
        <w:rPr>
          <w:sz w:val="22"/>
          <w:szCs w:val="22"/>
        </w:rPr>
      </w:pPr>
      <w:r w:rsidRPr="00F6240C">
        <w:rPr>
          <w:sz w:val="22"/>
          <w:szCs w:val="22"/>
        </w:rPr>
        <w:t>Tipo de apoio: Financiamento de bens de capital, custeio, bolsas e material de consumo.</w:t>
      </w:r>
    </w:p>
    <w:p w:rsidR="00F6240C" w:rsidRPr="00F6240C" w:rsidRDefault="00F6240C" w:rsidP="00F6240C">
      <w:pPr>
        <w:numPr>
          <w:ilvl w:val="0"/>
          <w:numId w:val="6"/>
        </w:numPr>
        <w:jc w:val="both"/>
        <w:rPr>
          <w:sz w:val="22"/>
          <w:szCs w:val="22"/>
        </w:rPr>
      </w:pPr>
      <w:r w:rsidRPr="00F6240C">
        <w:rPr>
          <w:sz w:val="22"/>
          <w:szCs w:val="22"/>
        </w:rPr>
        <w:t>Período: 01/09/2005 a 30/08/2007.</w:t>
      </w:r>
    </w:p>
    <w:p w:rsidR="00F6240C" w:rsidRPr="00F6240C" w:rsidRDefault="00F6240C" w:rsidP="00F6240C">
      <w:pPr>
        <w:numPr>
          <w:ilvl w:val="0"/>
          <w:numId w:val="6"/>
        </w:numPr>
        <w:jc w:val="both"/>
        <w:rPr>
          <w:sz w:val="22"/>
          <w:szCs w:val="22"/>
        </w:rPr>
      </w:pPr>
      <w:r w:rsidRPr="00F6240C">
        <w:rPr>
          <w:sz w:val="22"/>
          <w:szCs w:val="22"/>
        </w:rPr>
        <w:t>Docente Coordenador: Alberto José Álvares</w:t>
      </w:r>
    </w:p>
    <w:p w:rsidR="00F6240C" w:rsidRPr="00F6240C" w:rsidRDefault="00F6240C" w:rsidP="00F6240C">
      <w:pPr>
        <w:jc w:val="both"/>
        <w:rPr>
          <w:sz w:val="22"/>
          <w:szCs w:val="22"/>
        </w:rPr>
      </w:pPr>
    </w:p>
    <w:p w:rsidR="00F6240C" w:rsidRPr="00F6240C" w:rsidRDefault="00F6240C" w:rsidP="00F6240C">
      <w:pPr>
        <w:ind w:firstLine="708"/>
        <w:jc w:val="both"/>
        <w:rPr>
          <w:sz w:val="22"/>
          <w:szCs w:val="22"/>
          <w:lang w:val="en-US"/>
        </w:rPr>
      </w:pPr>
      <w:r w:rsidRPr="00F6240C">
        <w:rPr>
          <w:sz w:val="22"/>
          <w:szCs w:val="22"/>
          <w:lang w:val="en-US"/>
        </w:rPr>
        <w:t>6- Órgão: MCT/FINEP/CT-INFO-SOFTWARE-01/2005</w:t>
      </w:r>
    </w:p>
    <w:p w:rsidR="00F6240C" w:rsidRPr="00F6240C" w:rsidRDefault="00F6240C" w:rsidP="00F6240C">
      <w:pPr>
        <w:numPr>
          <w:ilvl w:val="0"/>
          <w:numId w:val="7"/>
        </w:numPr>
        <w:jc w:val="both"/>
        <w:rPr>
          <w:sz w:val="22"/>
          <w:szCs w:val="22"/>
        </w:rPr>
      </w:pPr>
      <w:r w:rsidRPr="00F6240C">
        <w:rPr>
          <w:sz w:val="22"/>
          <w:szCs w:val="22"/>
        </w:rPr>
        <w:t>Projeto: NetCam - Desenvolvimento de Hardware e Software Embarcado em Plataforma Linux Para Monitoração, Processamento, Gravação e Transmissão de Vídeo Digital</w:t>
      </w:r>
    </w:p>
    <w:p w:rsidR="00F6240C" w:rsidRPr="00F6240C" w:rsidRDefault="00F6240C" w:rsidP="00F6240C">
      <w:pPr>
        <w:numPr>
          <w:ilvl w:val="0"/>
          <w:numId w:val="7"/>
        </w:numPr>
        <w:jc w:val="both"/>
        <w:rPr>
          <w:sz w:val="22"/>
          <w:szCs w:val="22"/>
        </w:rPr>
      </w:pPr>
      <w:r w:rsidRPr="00F6240C">
        <w:rPr>
          <w:sz w:val="22"/>
          <w:szCs w:val="22"/>
        </w:rPr>
        <w:t>Modalidade: Projeto de Desenvolvimento.</w:t>
      </w:r>
    </w:p>
    <w:p w:rsidR="00F6240C" w:rsidRPr="00F6240C" w:rsidRDefault="00F6240C" w:rsidP="00F6240C">
      <w:pPr>
        <w:numPr>
          <w:ilvl w:val="0"/>
          <w:numId w:val="7"/>
        </w:numPr>
        <w:jc w:val="both"/>
        <w:rPr>
          <w:sz w:val="22"/>
          <w:szCs w:val="22"/>
        </w:rPr>
      </w:pPr>
      <w:r w:rsidRPr="00F6240C">
        <w:rPr>
          <w:sz w:val="22"/>
          <w:szCs w:val="22"/>
        </w:rPr>
        <w:t>Tipo de apoio: Financiamento de bens de capital, custeio e material de consumo.</w:t>
      </w:r>
    </w:p>
    <w:p w:rsidR="00F6240C" w:rsidRPr="00F6240C" w:rsidRDefault="00F6240C" w:rsidP="00F6240C">
      <w:pPr>
        <w:numPr>
          <w:ilvl w:val="0"/>
          <w:numId w:val="7"/>
        </w:numPr>
        <w:jc w:val="both"/>
        <w:rPr>
          <w:sz w:val="22"/>
          <w:szCs w:val="22"/>
        </w:rPr>
      </w:pPr>
      <w:r w:rsidRPr="00F6240C">
        <w:rPr>
          <w:sz w:val="22"/>
          <w:szCs w:val="22"/>
        </w:rPr>
        <w:t>Período: 01/03/2006 a 28/02/2008.</w:t>
      </w:r>
    </w:p>
    <w:p w:rsidR="00F6240C" w:rsidRPr="00F6240C" w:rsidRDefault="00F6240C" w:rsidP="00F6240C">
      <w:pPr>
        <w:numPr>
          <w:ilvl w:val="0"/>
          <w:numId w:val="7"/>
        </w:numPr>
        <w:jc w:val="both"/>
        <w:rPr>
          <w:sz w:val="22"/>
          <w:szCs w:val="22"/>
        </w:rPr>
      </w:pPr>
      <w:r w:rsidRPr="00F6240C">
        <w:rPr>
          <w:sz w:val="22"/>
          <w:szCs w:val="22"/>
        </w:rPr>
        <w:t>Docente Coordenador: Alberto José Álvares.</w:t>
      </w:r>
    </w:p>
    <w:p w:rsidR="00F6240C" w:rsidRPr="00F6240C" w:rsidRDefault="00F6240C" w:rsidP="00F6240C">
      <w:pPr>
        <w:jc w:val="both"/>
        <w:rPr>
          <w:sz w:val="22"/>
          <w:szCs w:val="22"/>
        </w:rPr>
      </w:pPr>
    </w:p>
    <w:p w:rsidR="00F6240C" w:rsidRPr="00F6240C" w:rsidRDefault="00F6240C" w:rsidP="00F6240C">
      <w:pPr>
        <w:ind w:firstLine="708"/>
        <w:jc w:val="both"/>
        <w:rPr>
          <w:sz w:val="22"/>
          <w:szCs w:val="22"/>
        </w:rPr>
      </w:pPr>
      <w:r w:rsidRPr="00F6240C">
        <w:rPr>
          <w:sz w:val="22"/>
          <w:szCs w:val="22"/>
        </w:rPr>
        <w:lastRenderedPageBreak/>
        <w:t>7- Órgão: MCT/FINEP/CT-INFO</w:t>
      </w:r>
    </w:p>
    <w:p w:rsidR="00F6240C" w:rsidRPr="00F6240C" w:rsidRDefault="00F6240C" w:rsidP="00F6240C">
      <w:pPr>
        <w:numPr>
          <w:ilvl w:val="0"/>
          <w:numId w:val="8"/>
        </w:numPr>
        <w:jc w:val="both"/>
        <w:rPr>
          <w:sz w:val="22"/>
          <w:szCs w:val="22"/>
        </w:rPr>
      </w:pPr>
      <w:r w:rsidRPr="00F6240C">
        <w:rPr>
          <w:sz w:val="22"/>
          <w:szCs w:val="22"/>
        </w:rPr>
        <w:t>Projeto: Sistema Integrado de Automação Predial (Projeto SIAP)</w:t>
      </w:r>
    </w:p>
    <w:p w:rsidR="00F6240C" w:rsidRPr="00F6240C" w:rsidRDefault="00F6240C" w:rsidP="00F6240C">
      <w:pPr>
        <w:numPr>
          <w:ilvl w:val="0"/>
          <w:numId w:val="8"/>
        </w:numPr>
        <w:jc w:val="both"/>
        <w:rPr>
          <w:sz w:val="22"/>
          <w:szCs w:val="22"/>
        </w:rPr>
      </w:pPr>
      <w:r w:rsidRPr="00F6240C">
        <w:rPr>
          <w:sz w:val="22"/>
          <w:szCs w:val="22"/>
        </w:rPr>
        <w:t>Tipo de apoio: Financiamento de bens de capital, custeio e material de consumo</w:t>
      </w:r>
    </w:p>
    <w:p w:rsidR="00F6240C" w:rsidRPr="00F6240C" w:rsidRDefault="00F6240C" w:rsidP="00F6240C">
      <w:pPr>
        <w:numPr>
          <w:ilvl w:val="0"/>
          <w:numId w:val="8"/>
        </w:numPr>
        <w:jc w:val="both"/>
        <w:rPr>
          <w:sz w:val="22"/>
          <w:szCs w:val="22"/>
        </w:rPr>
      </w:pPr>
      <w:r w:rsidRPr="00F6240C">
        <w:rPr>
          <w:sz w:val="22"/>
          <w:szCs w:val="22"/>
        </w:rPr>
        <w:t>Modalidade: Projeto de Desenvolvimento.</w:t>
      </w:r>
    </w:p>
    <w:p w:rsidR="00F6240C" w:rsidRPr="00F6240C" w:rsidRDefault="00F6240C" w:rsidP="00F6240C">
      <w:pPr>
        <w:numPr>
          <w:ilvl w:val="0"/>
          <w:numId w:val="8"/>
        </w:numPr>
        <w:jc w:val="both"/>
        <w:rPr>
          <w:sz w:val="22"/>
          <w:szCs w:val="22"/>
        </w:rPr>
      </w:pPr>
      <w:r w:rsidRPr="00F6240C">
        <w:rPr>
          <w:sz w:val="22"/>
          <w:szCs w:val="22"/>
        </w:rPr>
        <w:t>Período: 2004 a 2006</w:t>
      </w:r>
    </w:p>
    <w:p w:rsidR="00F6240C" w:rsidRPr="00F6240C" w:rsidRDefault="00F6240C" w:rsidP="00F6240C">
      <w:pPr>
        <w:numPr>
          <w:ilvl w:val="0"/>
          <w:numId w:val="8"/>
        </w:numPr>
        <w:jc w:val="both"/>
        <w:rPr>
          <w:sz w:val="22"/>
          <w:szCs w:val="22"/>
        </w:rPr>
      </w:pPr>
      <w:r w:rsidRPr="00F6240C">
        <w:rPr>
          <w:sz w:val="22"/>
          <w:szCs w:val="22"/>
        </w:rPr>
        <w:t>Docente Coordenador: Carlos Humberto Llanos Quintero.</w:t>
      </w:r>
    </w:p>
    <w:p w:rsidR="00F6240C" w:rsidRPr="00F6240C" w:rsidRDefault="00F6240C" w:rsidP="00F6240C">
      <w:pPr>
        <w:jc w:val="both"/>
        <w:rPr>
          <w:sz w:val="22"/>
          <w:szCs w:val="22"/>
        </w:rPr>
      </w:pPr>
    </w:p>
    <w:p w:rsidR="00F6240C" w:rsidRPr="00F6240C" w:rsidRDefault="00F6240C" w:rsidP="00F6240C">
      <w:pPr>
        <w:ind w:firstLine="708"/>
        <w:jc w:val="both"/>
        <w:rPr>
          <w:sz w:val="22"/>
          <w:szCs w:val="22"/>
        </w:rPr>
      </w:pPr>
      <w:r w:rsidRPr="00F6240C">
        <w:rPr>
          <w:sz w:val="22"/>
          <w:szCs w:val="22"/>
        </w:rPr>
        <w:t>8- Órgão: MCT/FINEP/CT-INFO</w:t>
      </w:r>
    </w:p>
    <w:p w:rsidR="00F6240C" w:rsidRPr="00F6240C" w:rsidRDefault="00F6240C" w:rsidP="00F6240C">
      <w:pPr>
        <w:numPr>
          <w:ilvl w:val="0"/>
          <w:numId w:val="9"/>
        </w:numPr>
        <w:jc w:val="both"/>
        <w:rPr>
          <w:sz w:val="22"/>
          <w:szCs w:val="22"/>
        </w:rPr>
      </w:pPr>
      <w:r w:rsidRPr="00F6240C">
        <w:rPr>
          <w:sz w:val="22"/>
          <w:szCs w:val="22"/>
        </w:rPr>
        <w:t>Projeto: GNV</w:t>
      </w:r>
    </w:p>
    <w:p w:rsidR="00F6240C" w:rsidRPr="00F6240C" w:rsidRDefault="00F6240C" w:rsidP="00F6240C">
      <w:pPr>
        <w:numPr>
          <w:ilvl w:val="0"/>
          <w:numId w:val="9"/>
        </w:numPr>
        <w:jc w:val="both"/>
        <w:rPr>
          <w:sz w:val="22"/>
          <w:szCs w:val="22"/>
        </w:rPr>
      </w:pPr>
      <w:r w:rsidRPr="00F6240C">
        <w:rPr>
          <w:sz w:val="22"/>
          <w:szCs w:val="22"/>
        </w:rPr>
        <w:t>Tipo de apoio: Financiamento de bens de capital, custeio e material de consumo</w:t>
      </w:r>
    </w:p>
    <w:p w:rsidR="00F6240C" w:rsidRPr="00F6240C" w:rsidRDefault="00F6240C" w:rsidP="00F6240C">
      <w:pPr>
        <w:numPr>
          <w:ilvl w:val="0"/>
          <w:numId w:val="9"/>
        </w:numPr>
        <w:jc w:val="both"/>
        <w:rPr>
          <w:sz w:val="22"/>
          <w:szCs w:val="22"/>
        </w:rPr>
      </w:pPr>
      <w:r w:rsidRPr="00F6240C">
        <w:rPr>
          <w:sz w:val="22"/>
          <w:szCs w:val="22"/>
        </w:rPr>
        <w:t>Modalidade: Projeto de Desenvolvimento.</w:t>
      </w:r>
    </w:p>
    <w:p w:rsidR="00F6240C" w:rsidRPr="00F6240C" w:rsidRDefault="00F6240C" w:rsidP="00F6240C">
      <w:pPr>
        <w:numPr>
          <w:ilvl w:val="0"/>
          <w:numId w:val="9"/>
        </w:numPr>
        <w:jc w:val="both"/>
        <w:rPr>
          <w:sz w:val="22"/>
          <w:szCs w:val="22"/>
        </w:rPr>
      </w:pPr>
      <w:r w:rsidRPr="00F6240C">
        <w:rPr>
          <w:sz w:val="22"/>
          <w:szCs w:val="22"/>
        </w:rPr>
        <w:t>Período: 2006 a 2008</w:t>
      </w:r>
    </w:p>
    <w:p w:rsidR="00F6240C" w:rsidRPr="00F6240C" w:rsidRDefault="00F6240C" w:rsidP="00F6240C">
      <w:pPr>
        <w:numPr>
          <w:ilvl w:val="0"/>
          <w:numId w:val="9"/>
        </w:numPr>
        <w:jc w:val="both"/>
        <w:rPr>
          <w:sz w:val="22"/>
          <w:szCs w:val="22"/>
        </w:rPr>
      </w:pPr>
      <w:r w:rsidRPr="00F6240C">
        <w:rPr>
          <w:sz w:val="22"/>
          <w:szCs w:val="22"/>
        </w:rPr>
        <w:t>Docente Coordenador: Carlos Humberto Llanos Quintero.</w:t>
      </w:r>
    </w:p>
    <w:p w:rsidR="00F6240C" w:rsidRPr="00F6240C" w:rsidRDefault="00F6240C" w:rsidP="00F6240C">
      <w:pPr>
        <w:jc w:val="both"/>
        <w:rPr>
          <w:sz w:val="22"/>
          <w:szCs w:val="22"/>
        </w:rPr>
      </w:pPr>
    </w:p>
    <w:p w:rsidR="00F6240C" w:rsidRPr="00F6240C" w:rsidRDefault="00F6240C" w:rsidP="00F6240C">
      <w:pPr>
        <w:ind w:firstLine="708"/>
        <w:jc w:val="both"/>
        <w:rPr>
          <w:sz w:val="22"/>
          <w:szCs w:val="22"/>
        </w:rPr>
      </w:pPr>
      <w:r w:rsidRPr="00F6240C">
        <w:rPr>
          <w:sz w:val="22"/>
          <w:szCs w:val="22"/>
        </w:rPr>
        <w:t>9- Empresa: Rockwell Automation do Brasil Ltda</w:t>
      </w:r>
    </w:p>
    <w:p w:rsidR="00F6240C" w:rsidRPr="00F6240C" w:rsidRDefault="00F6240C" w:rsidP="00F6240C">
      <w:pPr>
        <w:numPr>
          <w:ilvl w:val="0"/>
          <w:numId w:val="10"/>
        </w:numPr>
        <w:jc w:val="both"/>
        <w:rPr>
          <w:sz w:val="22"/>
          <w:szCs w:val="22"/>
        </w:rPr>
      </w:pPr>
      <w:r w:rsidRPr="00F6240C">
        <w:rPr>
          <w:sz w:val="22"/>
          <w:szCs w:val="22"/>
        </w:rPr>
        <w:t>Projeto: Laboratório de Automação Industrial</w:t>
      </w:r>
    </w:p>
    <w:p w:rsidR="00F6240C" w:rsidRPr="00F6240C" w:rsidRDefault="00F6240C" w:rsidP="00F6240C">
      <w:pPr>
        <w:numPr>
          <w:ilvl w:val="0"/>
          <w:numId w:val="10"/>
        </w:numPr>
        <w:jc w:val="both"/>
        <w:rPr>
          <w:sz w:val="22"/>
          <w:szCs w:val="22"/>
        </w:rPr>
      </w:pPr>
      <w:r w:rsidRPr="00F6240C">
        <w:rPr>
          <w:sz w:val="22"/>
          <w:szCs w:val="22"/>
        </w:rPr>
        <w:t>Tipo de apoio: recursos para custeio, doação de equipamentos provenientes da Lei de Informática</w:t>
      </w:r>
    </w:p>
    <w:p w:rsidR="00F6240C" w:rsidRPr="00F6240C" w:rsidRDefault="00F6240C" w:rsidP="00F6240C">
      <w:pPr>
        <w:numPr>
          <w:ilvl w:val="0"/>
          <w:numId w:val="10"/>
        </w:numPr>
        <w:jc w:val="both"/>
        <w:rPr>
          <w:sz w:val="22"/>
          <w:szCs w:val="22"/>
        </w:rPr>
      </w:pPr>
      <w:r w:rsidRPr="00F6240C">
        <w:rPr>
          <w:sz w:val="22"/>
          <w:szCs w:val="22"/>
        </w:rPr>
        <w:t>Modalidade: Apoio à implementação de laboratório</w:t>
      </w:r>
    </w:p>
    <w:p w:rsidR="00F6240C" w:rsidRPr="00F6240C" w:rsidRDefault="00F6240C" w:rsidP="00F6240C">
      <w:pPr>
        <w:numPr>
          <w:ilvl w:val="0"/>
          <w:numId w:val="10"/>
        </w:numPr>
        <w:jc w:val="both"/>
        <w:rPr>
          <w:sz w:val="22"/>
          <w:szCs w:val="22"/>
        </w:rPr>
      </w:pPr>
      <w:r w:rsidRPr="00F6240C">
        <w:rPr>
          <w:sz w:val="22"/>
          <w:szCs w:val="22"/>
        </w:rPr>
        <w:t>Período: 2002 a 2004</w:t>
      </w:r>
    </w:p>
    <w:p w:rsidR="00F6240C" w:rsidRPr="00F6240C" w:rsidRDefault="00F6240C" w:rsidP="00F6240C">
      <w:pPr>
        <w:numPr>
          <w:ilvl w:val="0"/>
          <w:numId w:val="10"/>
        </w:numPr>
        <w:jc w:val="both"/>
        <w:rPr>
          <w:sz w:val="22"/>
          <w:szCs w:val="22"/>
        </w:rPr>
      </w:pPr>
      <w:r w:rsidRPr="00F6240C">
        <w:rPr>
          <w:sz w:val="22"/>
          <w:szCs w:val="22"/>
        </w:rPr>
        <w:t>Docente Coordenador: Guilherme Caribé de Carvalho</w:t>
      </w:r>
    </w:p>
    <w:p w:rsidR="00F6240C" w:rsidRPr="00F6240C" w:rsidRDefault="00F6240C" w:rsidP="00F6240C">
      <w:pPr>
        <w:jc w:val="both"/>
        <w:rPr>
          <w:sz w:val="22"/>
          <w:szCs w:val="22"/>
        </w:rPr>
      </w:pPr>
    </w:p>
    <w:p w:rsidR="00F6240C" w:rsidRPr="00F6240C" w:rsidRDefault="00F6240C" w:rsidP="00F6240C">
      <w:pPr>
        <w:ind w:firstLine="708"/>
        <w:jc w:val="both"/>
        <w:rPr>
          <w:sz w:val="22"/>
          <w:szCs w:val="22"/>
        </w:rPr>
      </w:pPr>
      <w:r w:rsidRPr="00F6240C">
        <w:rPr>
          <w:sz w:val="22"/>
          <w:szCs w:val="22"/>
        </w:rPr>
        <w:t>10- Empresa: Rockwell Automation do Brasil Ltda</w:t>
      </w:r>
    </w:p>
    <w:p w:rsidR="00F6240C" w:rsidRPr="00F6240C" w:rsidRDefault="00F6240C" w:rsidP="00F6240C">
      <w:pPr>
        <w:numPr>
          <w:ilvl w:val="0"/>
          <w:numId w:val="10"/>
        </w:numPr>
        <w:jc w:val="both"/>
        <w:rPr>
          <w:sz w:val="22"/>
          <w:szCs w:val="22"/>
        </w:rPr>
      </w:pPr>
      <w:r w:rsidRPr="00F6240C">
        <w:rPr>
          <w:sz w:val="22"/>
          <w:szCs w:val="22"/>
        </w:rPr>
        <w:t>Projeto: Fortalecimento da Área de Automação Industrial no Programa de Pós – Graduação em Sistemas Mecatrônicos</w:t>
      </w:r>
    </w:p>
    <w:p w:rsidR="00F6240C" w:rsidRPr="00F6240C" w:rsidRDefault="00F6240C" w:rsidP="00F6240C">
      <w:pPr>
        <w:numPr>
          <w:ilvl w:val="0"/>
          <w:numId w:val="10"/>
        </w:numPr>
        <w:jc w:val="both"/>
        <w:rPr>
          <w:sz w:val="22"/>
          <w:szCs w:val="22"/>
        </w:rPr>
      </w:pPr>
      <w:r w:rsidRPr="00F6240C">
        <w:rPr>
          <w:sz w:val="22"/>
          <w:szCs w:val="22"/>
        </w:rPr>
        <w:t>Tipo de apoio: recursos para capital, custeio, bolsas e doação de equipamentos provenientes da Lei de Informática</w:t>
      </w:r>
    </w:p>
    <w:p w:rsidR="00F6240C" w:rsidRPr="00F6240C" w:rsidRDefault="00F6240C" w:rsidP="00F6240C">
      <w:pPr>
        <w:numPr>
          <w:ilvl w:val="0"/>
          <w:numId w:val="10"/>
        </w:numPr>
        <w:jc w:val="both"/>
        <w:rPr>
          <w:sz w:val="22"/>
          <w:szCs w:val="22"/>
        </w:rPr>
      </w:pPr>
      <w:r w:rsidRPr="00F6240C">
        <w:rPr>
          <w:sz w:val="22"/>
          <w:szCs w:val="22"/>
        </w:rPr>
        <w:t>Modalidade: Apoio a atividades de pesquisa e desenvolvimento na área de automação</w:t>
      </w:r>
    </w:p>
    <w:p w:rsidR="00F6240C" w:rsidRPr="00F6240C" w:rsidRDefault="00F6240C" w:rsidP="00F6240C">
      <w:pPr>
        <w:numPr>
          <w:ilvl w:val="0"/>
          <w:numId w:val="10"/>
        </w:numPr>
        <w:jc w:val="both"/>
        <w:rPr>
          <w:sz w:val="22"/>
          <w:szCs w:val="22"/>
        </w:rPr>
      </w:pPr>
      <w:r w:rsidRPr="00F6240C">
        <w:rPr>
          <w:sz w:val="22"/>
          <w:szCs w:val="22"/>
        </w:rPr>
        <w:t>Período: 2004 a 2007</w:t>
      </w:r>
    </w:p>
    <w:p w:rsidR="00F6240C" w:rsidRPr="00F6240C" w:rsidRDefault="00F6240C" w:rsidP="00F6240C">
      <w:pPr>
        <w:numPr>
          <w:ilvl w:val="0"/>
          <w:numId w:val="10"/>
        </w:numPr>
        <w:jc w:val="both"/>
        <w:rPr>
          <w:sz w:val="22"/>
          <w:szCs w:val="22"/>
        </w:rPr>
      </w:pPr>
      <w:r w:rsidRPr="00F6240C">
        <w:rPr>
          <w:sz w:val="22"/>
          <w:szCs w:val="22"/>
        </w:rPr>
        <w:t>Docente Coordenador: Guilherme Caribé de Carvalho</w:t>
      </w:r>
    </w:p>
    <w:p w:rsidR="00F6240C" w:rsidRPr="00F6240C" w:rsidRDefault="00F6240C" w:rsidP="00F6240C">
      <w:pPr>
        <w:jc w:val="both"/>
        <w:rPr>
          <w:sz w:val="22"/>
          <w:szCs w:val="22"/>
        </w:rPr>
      </w:pPr>
    </w:p>
    <w:p w:rsidR="00F6240C" w:rsidRPr="00F6240C" w:rsidRDefault="00F6240C" w:rsidP="00F6240C">
      <w:pPr>
        <w:ind w:left="708"/>
        <w:jc w:val="both"/>
        <w:rPr>
          <w:sz w:val="22"/>
          <w:szCs w:val="22"/>
        </w:rPr>
      </w:pPr>
      <w:r w:rsidRPr="00F6240C">
        <w:rPr>
          <w:sz w:val="22"/>
          <w:szCs w:val="22"/>
        </w:rPr>
        <w:t>11- Empresa: Rockwell Automation do Brasil Ltda</w:t>
      </w:r>
    </w:p>
    <w:p w:rsidR="00F6240C" w:rsidRPr="00F6240C" w:rsidRDefault="00F6240C" w:rsidP="00F6240C">
      <w:pPr>
        <w:numPr>
          <w:ilvl w:val="0"/>
          <w:numId w:val="11"/>
        </w:numPr>
        <w:jc w:val="both"/>
        <w:rPr>
          <w:sz w:val="22"/>
          <w:szCs w:val="22"/>
        </w:rPr>
      </w:pPr>
      <w:r w:rsidRPr="00F6240C">
        <w:rPr>
          <w:sz w:val="22"/>
          <w:szCs w:val="22"/>
        </w:rPr>
        <w:t>Projeto: Desenvolvimento de ferramentas didáticas para ensino de automação industrial.</w:t>
      </w:r>
    </w:p>
    <w:p w:rsidR="00F6240C" w:rsidRPr="00F6240C" w:rsidRDefault="00F6240C" w:rsidP="00F6240C">
      <w:pPr>
        <w:numPr>
          <w:ilvl w:val="1"/>
          <w:numId w:val="11"/>
        </w:numPr>
        <w:jc w:val="both"/>
        <w:rPr>
          <w:sz w:val="22"/>
          <w:szCs w:val="22"/>
        </w:rPr>
      </w:pPr>
      <w:r w:rsidRPr="00F6240C">
        <w:rPr>
          <w:sz w:val="22"/>
          <w:szCs w:val="22"/>
        </w:rPr>
        <w:t>Desenvolvimento de software para modelagem de sistemas discretos e híbridos;</w:t>
      </w:r>
    </w:p>
    <w:p w:rsidR="00F6240C" w:rsidRPr="00F6240C" w:rsidRDefault="00F6240C" w:rsidP="00F6240C">
      <w:pPr>
        <w:numPr>
          <w:ilvl w:val="1"/>
          <w:numId w:val="11"/>
        </w:numPr>
        <w:jc w:val="both"/>
        <w:rPr>
          <w:sz w:val="22"/>
          <w:szCs w:val="22"/>
        </w:rPr>
      </w:pPr>
      <w:r w:rsidRPr="00F6240C">
        <w:rPr>
          <w:sz w:val="22"/>
          <w:szCs w:val="22"/>
        </w:rPr>
        <w:t>Desenvolvimento de kit didático para aplicação de técnicas de controle contínuo e discreto, simulando um sistema de movimentação de sucata de material ferromagnético em uma indústria siderúrgica;</w:t>
      </w:r>
    </w:p>
    <w:p w:rsidR="00F6240C" w:rsidRPr="00F6240C" w:rsidRDefault="00F6240C" w:rsidP="00F6240C">
      <w:pPr>
        <w:numPr>
          <w:ilvl w:val="1"/>
          <w:numId w:val="11"/>
        </w:numPr>
        <w:jc w:val="both"/>
        <w:rPr>
          <w:sz w:val="22"/>
          <w:szCs w:val="22"/>
        </w:rPr>
      </w:pPr>
      <w:r w:rsidRPr="00F6240C">
        <w:rPr>
          <w:sz w:val="22"/>
          <w:szCs w:val="22"/>
        </w:rPr>
        <w:t>Estudo sobre controle ótimo de demanda em grupos de elevadores;</w:t>
      </w:r>
    </w:p>
    <w:p w:rsidR="00F6240C" w:rsidRPr="00F6240C" w:rsidRDefault="00F6240C" w:rsidP="00F6240C">
      <w:pPr>
        <w:numPr>
          <w:ilvl w:val="1"/>
          <w:numId w:val="11"/>
        </w:numPr>
        <w:jc w:val="both"/>
        <w:rPr>
          <w:sz w:val="22"/>
          <w:szCs w:val="22"/>
        </w:rPr>
      </w:pPr>
      <w:r w:rsidRPr="00F6240C">
        <w:rPr>
          <w:sz w:val="22"/>
          <w:szCs w:val="22"/>
        </w:rPr>
        <w:t>Desenvolvimento de maquete para simulação de sistemas de automação ferroviária</w:t>
      </w:r>
    </w:p>
    <w:p w:rsidR="00F6240C" w:rsidRPr="00F6240C" w:rsidRDefault="00F6240C" w:rsidP="00F6240C">
      <w:pPr>
        <w:numPr>
          <w:ilvl w:val="0"/>
          <w:numId w:val="11"/>
        </w:numPr>
        <w:jc w:val="both"/>
        <w:rPr>
          <w:sz w:val="22"/>
          <w:szCs w:val="22"/>
        </w:rPr>
      </w:pPr>
      <w:r w:rsidRPr="00F6240C">
        <w:rPr>
          <w:sz w:val="22"/>
          <w:szCs w:val="22"/>
        </w:rPr>
        <w:t>Tipo de apoio: recursos para capital, custeio, bolsas e doação de equipamentos provenientes da Lei de Informática</w:t>
      </w:r>
    </w:p>
    <w:p w:rsidR="00F6240C" w:rsidRPr="00F6240C" w:rsidRDefault="00F6240C" w:rsidP="00F6240C">
      <w:pPr>
        <w:numPr>
          <w:ilvl w:val="0"/>
          <w:numId w:val="11"/>
        </w:numPr>
        <w:jc w:val="both"/>
        <w:rPr>
          <w:sz w:val="22"/>
          <w:szCs w:val="22"/>
        </w:rPr>
      </w:pPr>
      <w:r w:rsidRPr="00F6240C">
        <w:rPr>
          <w:sz w:val="22"/>
          <w:szCs w:val="22"/>
        </w:rPr>
        <w:t>Modalidade: Apoio a atividades de pesquisa e desenvolvimento na área de automação</w:t>
      </w:r>
    </w:p>
    <w:p w:rsidR="00F6240C" w:rsidRPr="00F6240C" w:rsidRDefault="00F6240C" w:rsidP="00F6240C">
      <w:pPr>
        <w:numPr>
          <w:ilvl w:val="0"/>
          <w:numId w:val="11"/>
        </w:numPr>
        <w:jc w:val="both"/>
        <w:rPr>
          <w:sz w:val="22"/>
          <w:szCs w:val="22"/>
        </w:rPr>
      </w:pPr>
      <w:r w:rsidRPr="00F6240C">
        <w:rPr>
          <w:sz w:val="22"/>
          <w:szCs w:val="22"/>
        </w:rPr>
        <w:t>Período: 2008 a 2010</w:t>
      </w:r>
    </w:p>
    <w:p w:rsidR="00F6240C" w:rsidRPr="00F6240C" w:rsidRDefault="00F6240C" w:rsidP="00F6240C">
      <w:pPr>
        <w:numPr>
          <w:ilvl w:val="0"/>
          <w:numId w:val="11"/>
        </w:numPr>
        <w:jc w:val="both"/>
        <w:rPr>
          <w:sz w:val="22"/>
          <w:szCs w:val="22"/>
        </w:rPr>
      </w:pPr>
      <w:r w:rsidRPr="00F6240C">
        <w:rPr>
          <w:sz w:val="22"/>
          <w:szCs w:val="22"/>
        </w:rPr>
        <w:t>Docente Coordenador: Guilherme Caribé de Carvalho</w:t>
      </w:r>
    </w:p>
    <w:p w:rsidR="008F1720" w:rsidRPr="00F6240C" w:rsidRDefault="008F1720">
      <w:pPr>
        <w:rPr>
          <w:sz w:val="22"/>
          <w:szCs w:val="22"/>
        </w:rPr>
      </w:pPr>
    </w:p>
    <w:p w:rsidR="00F6240C" w:rsidRPr="00F6240C" w:rsidRDefault="00F6240C">
      <w:pPr>
        <w:rPr>
          <w:b/>
          <w:color w:val="FF0000"/>
          <w:sz w:val="22"/>
          <w:szCs w:val="22"/>
        </w:rPr>
      </w:pPr>
    </w:p>
    <w:p w:rsidR="00F6240C" w:rsidRPr="00F6240C" w:rsidRDefault="00BF3F4D">
      <w:pPr>
        <w:rPr>
          <w:b/>
          <w:color w:val="FF0000"/>
          <w:sz w:val="22"/>
          <w:szCs w:val="22"/>
        </w:rPr>
      </w:pPr>
      <w:r>
        <w:rPr>
          <w:b/>
          <w:color w:val="FF0000"/>
          <w:sz w:val="22"/>
          <w:szCs w:val="22"/>
        </w:rPr>
        <w:t>(</w:t>
      </w:r>
      <w:r w:rsidRPr="00F6240C">
        <w:rPr>
          <w:b/>
          <w:color w:val="FF0000"/>
          <w:sz w:val="22"/>
          <w:szCs w:val="22"/>
        </w:rPr>
        <w:t xml:space="preserve">COMPLEMENTAR A LISTA </w:t>
      </w:r>
      <w:r>
        <w:rPr>
          <w:b/>
          <w:color w:val="FF0000"/>
          <w:sz w:val="22"/>
          <w:szCs w:val="22"/>
        </w:rPr>
        <w:t xml:space="preserve"> DE PROJETOS </w:t>
      </w:r>
      <w:r w:rsidRPr="00F6240C">
        <w:rPr>
          <w:b/>
          <w:color w:val="FF0000"/>
          <w:sz w:val="22"/>
          <w:szCs w:val="22"/>
        </w:rPr>
        <w:t>COM OS PROJETOS DE ALBERTO</w:t>
      </w:r>
      <w:r>
        <w:rPr>
          <w:b/>
          <w:color w:val="FF0000"/>
          <w:sz w:val="22"/>
          <w:szCs w:val="22"/>
        </w:rPr>
        <w:t>)</w:t>
      </w:r>
    </w:p>
    <w:p w:rsidR="00F6240C" w:rsidRDefault="00F6240C">
      <w:pPr>
        <w:rPr>
          <w:b/>
          <w:color w:val="FF0000"/>
          <w:sz w:val="22"/>
          <w:szCs w:val="22"/>
        </w:rPr>
      </w:pPr>
    </w:p>
    <w:p w:rsidR="001828C7" w:rsidRDefault="001828C7" w:rsidP="001828C7">
      <w:pPr>
        <w:pStyle w:val="PargrafodaLista"/>
        <w:numPr>
          <w:ilvl w:val="0"/>
          <w:numId w:val="13"/>
        </w:numPr>
        <w:rPr>
          <w:b/>
          <w:color w:val="244061" w:themeColor="accent1" w:themeShade="80"/>
          <w:sz w:val="22"/>
          <w:szCs w:val="22"/>
        </w:rPr>
      </w:pPr>
      <w:r w:rsidRPr="001828C7">
        <w:rPr>
          <w:b/>
          <w:color w:val="244061" w:themeColor="accent1" w:themeShade="80"/>
          <w:sz w:val="22"/>
          <w:szCs w:val="22"/>
        </w:rPr>
        <w:lastRenderedPageBreak/>
        <w:t>O GIAI</w:t>
      </w:r>
      <w:r>
        <w:rPr>
          <w:b/>
          <w:color w:val="244061" w:themeColor="accent1" w:themeShade="80"/>
          <w:sz w:val="22"/>
          <w:szCs w:val="22"/>
        </w:rPr>
        <w:t xml:space="preserve"> (</w:t>
      </w:r>
      <w:r w:rsidR="00754321">
        <w:rPr>
          <w:b/>
          <w:color w:val="244061" w:themeColor="accent1" w:themeShade="80"/>
          <w:sz w:val="22"/>
          <w:szCs w:val="22"/>
        </w:rPr>
        <w:t>Alberto, d</w:t>
      </w:r>
      <w:r>
        <w:rPr>
          <w:b/>
          <w:color w:val="244061" w:themeColor="accent1" w:themeShade="80"/>
          <w:sz w:val="22"/>
          <w:szCs w:val="22"/>
        </w:rPr>
        <w:t>escrever aqui o grupo)</w:t>
      </w:r>
    </w:p>
    <w:p w:rsidR="005027F0" w:rsidRDefault="005027F0" w:rsidP="005027F0">
      <w:pPr>
        <w:rPr>
          <w:b/>
          <w:color w:val="244061" w:themeColor="accent1" w:themeShade="80"/>
          <w:sz w:val="22"/>
          <w:szCs w:val="22"/>
        </w:rPr>
      </w:pPr>
    </w:p>
    <w:p w:rsidR="009F202F" w:rsidRDefault="009F202F" w:rsidP="009F202F">
      <w:pPr>
        <w:jc w:val="both"/>
        <w:rPr>
          <w:rStyle w:val="apple-style-span"/>
          <w:color w:val="000000"/>
        </w:rPr>
      </w:pPr>
      <w:r w:rsidRPr="009F202F">
        <w:rPr>
          <w:rStyle w:val="apple-style-span"/>
          <w:color w:val="000000"/>
        </w:rPr>
        <w:t xml:space="preserve">O GIAI (Grupo de Inovação em Automação Industrial) tem por missão o desenvolvimento de inovações científicas e tecnológicas aplicadas à área de Automação Industrial, incluindo principalmente a Automação da Manufatura e a Automação de Processos. O GIAI reúne pesquisadores e alunos da Universidade de Brasília (UnB), Universidade de Campinas (UNICAMP), Universidade Federal do Amazonas (UFAM) e da Universidade Federal de Santa Catarina (UFSC) que atuam na área de Automação Industrial, contando com apóio de agências de fomento governamental (CNPq, CAPES, ANEEL e FINEP) e de empresas privadas e de estatais. As principais linhas de pesquisa estão associadas à: </w:t>
      </w:r>
      <w:proofErr w:type="spellStart"/>
      <w:r w:rsidRPr="009F202F">
        <w:rPr>
          <w:rStyle w:val="apple-style-span"/>
          <w:color w:val="000000"/>
        </w:rPr>
        <w:t>Electronic</w:t>
      </w:r>
      <w:proofErr w:type="spellEnd"/>
      <w:r w:rsidRPr="009F202F">
        <w:rPr>
          <w:rStyle w:val="apple-style-span"/>
          <w:color w:val="000000"/>
        </w:rPr>
        <w:t xml:space="preserve"> </w:t>
      </w:r>
      <w:proofErr w:type="spellStart"/>
      <w:r w:rsidRPr="009F202F">
        <w:rPr>
          <w:rStyle w:val="apple-style-span"/>
          <w:color w:val="000000"/>
        </w:rPr>
        <w:t>Manufacturing</w:t>
      </w:r>
      <w:proofErr w:type="spellEnd"/>
      <w:r w:rsidRPr="009F202F">
        <w:rPr>
          <w:rStyle w:val="apple-style-span"/>
          <w:color w:val="000000"/>
        </w:rPr>
        <w:t xml:space="preserve"> (</w:t>
      </w:r>
      <w:proofErr w:type="spellStart"/>
      <w:r w:rsidRPr="009F202F">
        <w:rPr>
          <w:rStyle w:val="apple-style-span"/>
          <w:color w:val="000000"/>
        </w:rPr>
        <w:t>e-Mfg</w:t>
      </w:r>
      <w:proofErr w:type="spellEnd"/>
      <w:r w:rsidRPr="009F202F">
        <w:rPr>
          <w:rStyle w:val="apple-style-span"/>
          <w:color w:val="000000"/>
        </w:rPr>
        <w:t xml:space="preserve">), Gestão da Produção, </w:t>
      </w:r>
      <w:proofErr w:type="spellStart"/>
      <w:proofErr w:type="gramStart"/>
      <w:r w:rsidRPr="009F202F">
        <w:rPr>
          <w:rStyle w:val="apple-style-span"/>
          <w:color w:val="000000"/>
        </w:rPr>
        <w:t>TeleManufatura</w:t>
      </w:r>
      <w:proofErr w:type="spellEnd"/>
      <w:proofErr w:type="gramEnd"/>
      <w:r w:rsidRPr="009F202F">
        <w:rPr>
          <w:rStyle w:val="apple-style-span"/>
          <w:color w:val="000000"/>
        </w:rPr>
        <w:t xml:space="preserve">, </w:t>
      </w:r>
      <w:proofErr w:type="spellStart"/>
      <w:r w:rsidRPr="009F202F">
        <w:rPr>
          <w:rStyle w:val="apple-style-span"/>
          <w:color w:val="000000"/>
        </w:rPr>
        <w:t>Teleoperação</w:t>
      </w:r>
      <w:proofErr w:type="spellEnd"/>
      <w:r w:rsidRPr="009F202F">
        <w:rPr>
          <w:rStyle w:val="apple-style-span"/>
          <w:color w:val="000000"/>
        </w:rPr>
        <w:t xml:space="preserve">, Robótica Móvel, </w:t>
      </w:r>
      <w:proofErr w:type="spellStart"/>
      <w:r w:rsidRPr="009F202F">
        <w:rPr>
          <w:rStyle w:val="apple-style-span"/>
          <w:color w:val="000000"/>
        </w:rPr>
        <w:t>Retrofitting</w:t>
      </w:r>
      <w:proofErr w:type="spellEnd"/>
      <w:r w:rsidRPr="009F202F">
        <w:rPr>
          <w:rStyle w:val="apple-style-span"/>
          <w:color w:val="000000"/>
        </w:rPr>
        <w:t xml:space="preserve"> de Máquinas CNC, Processamento de Imagens e Sistemas Embarcados em Plataforma Linux, Integração CAD/CAPP/CAM Baseada em </w:t>
      </w:r>
      <w:proofErr w:type="spellStart"/>
      <w:r w:rsidRPr="009F202F">
        <w:rPr>
          <w:rStyle w:val="apple-style-span"/>
          <w:color w:val="000000"/>
        </w:rPr>
        <w:t>Features</w:t>
      </w:r>
      <w:proofErr w:type="spellEnd"/>
      <w:r w:rsidRPr="009F202F">
        <w:rPr>
          <w:rStyle w:val="apple-style-span"/>
          <w:color w:val="000000"/>
        </w:rPr>
        <w:t xml:space="preserve"> e STEP-NC, Manutenção Centrada em Confiabilidade, FMEA, Manutenção Preditiva, </w:t>
      </w:r>
      <w:proofErr w:type="spellStart"/>
      <w:r w:rsidRPr="009F202F">
        <w:rPr>
          <w:rStyle w:val="apple-style-span"/>
          <w:color w:val="000000"/>
        </w:rPr>
        <w:t>FieldBus</w:t>
      </w:r>
      <w:proofErr w:type="spellEnd"/>
      <w:r w:rsidRPr="009F202F">
        <w:rPr>
          <w:rStyle w:val="apple-style-span"/>
          <w:color w:val="000000"/>
        </w:rPr>
        <w:t xml:space="preserve"> </w:t>
      </w:r>
      <w:proofErr w:type="spellStart"/>
      <w:r w:rsidRPr="009F202F">
        <w:rPr>
          <w:rStyle w:val="apple-style-span"/>
          <w:color w:val="000000"/>
        </w:rPr>
        <w:t>Foundation</w:t>
      </w:r>
      <w:proofErr w:type="spellEnd"/>
      <w:r w:rsidRPr="009F202F">
        <w:rPr>
          <w:rStyle w:val="apple-style-span"/>
          <w:color w:val="000000"/>
        </w:rPr>
        <w:t>, Sistemas de Manufatura (FMS/FMC), Controle e Automação aplicado a processos de fabricação e Sistemas Inteligentes.</w:t>
      </w:r>
    </w:p>
    <w:p w:rsidR="007176B1" w:rsidRDefault="007176B1" w:rsidP="009F202F">
      <w:pPr>
        <w:jc w:val="both"/>
        <w:rPr>
          <w:rStyle w:val="apple-style-span"/>
          <w:color w:val="000000"/>
        </w:rPr>
      </w:pPr>
    </w:p>
    <w:p w:rsidR="007176B1" w:rsidRPr="009F202F" w:rsidRDefault="007176B1" w:rsidP="009F202F">
      <w:pPr>
        <w:jc w:val="both"/>
        <w:rPr>
          <w:b/>
          <w:color w:val="244061" w:themeColor="accent1" w:themeShade="80"/>
        </w:rPr>
      </w:pPr>
      <w:r>
        <w:rPr>
          <w:rStyle w:val="apple-style-span"/>
          <w:color w:val="000000"/>
        </w:rPr>
        <w:t>Os participantes do projeto associados ao GIAI que irão fazer uso dos equipamentos a serem adquiridos são apresentados na Tabela 2:</w:t>
      </w:r>
    </w:p>
    <w:p w:rsidR="007176B1" w:rsidRDefault="007176B1" w:rsidP="005027F0">
      <w:pPr>
        <w:rPr>
          <w:b/>
          <w:color w:val="244061" w:themeColor="accent1" w:themeShade="80"/>
          <w:sz w:val="22"/>
          <w:szCs w:val="22"/>
        </w:rPr>
      </w:pPr>
    </w:p>
    <w:p w:rsidR="007176B1" w:rsidRDefault="007176B1" w:rsidP="005027F0">
      <w:pPr>
        <w:rPr>
          <w:b/>
          <w:color w:val="244061" w:themeColor="accent1" w:themeShade="80"/>
          <w:sz w:val="22"/>
          <w:szCs w:val="22"/>
        </w:rPr>
      </w:pPr>
    </w:p>
    <w:p w:rsidR="007176B1" w:rsidRDefault="007176B1" w:rsidP="007176B1">
      <w:pPr>
        <w:jc w:val="center"/>
        <w:rPr>
          <w:sz w:val="22"/>
          <w:szCs w:val="22"/>
        </w:rPr>
      </w:pPr>
      <w:proofErr w:type="gramStart"/>
      <w:r w:rsidRPr="007176B1">
        <w:rPr>
          <w:sz w:val="22"/>
          <w:szCs w:val="22"/>
        </w:rPr>
        <w:t>Tabela 2 – Participantes do projeto que irão usar os equipamentos</w:t>
      </w:r>
      <w:proofErr w:type="gramEnd"/>
    </w:p>
    <w:p w:rsidR="007176B1" w:rsidRPr="007176B1" w:rsidRDefault="007176B1" w:rsidP="007176B1">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038"/>
        <w:gridCol w:w="1118"/>
        <w:gridCol w:w="1485"/>
      </w:tblGrid>
      <w:tr w:rsidR="007176B1" w:rsidRPr="00E209B2" w:rsidTr="007176B1">
        <w:tblPrEx>
          <w:tblCellMar>
            <w:top w:w="0" w:type="dxa"/>
            <w:bottom w:w="0" w:type="dxa"/>
          </w:tblCellMar>
        </w:tblPrEx>
        <w:trPr>
          <w:trHeight w:val="407"/>
          <w:jc w:val="center"/>
        </w:trPr>
        <w:tc>
          <w:tcPr>
            <w:tcW w:w="2038" w:type="dxa"/>
          </w:tcPr>
          <w:p w:rsidR="007176B1" w:rsidRPr="00A867FD" w:rsidRDefault="007176B1" w:rsidP="007176B1">
            <w:pPr>
              <w:pStyle w:val="Corpodetexto3"/>
              <w:jc w:val="center"/>
              <w:rPr>
                <w:b/>
                <w:sz w:val="22"/>
                <w:szCs w:val="22"/>
              </w:rPr>
            </w:pPr>
            <w:r w:rsidRPr="00A867FD">
              <w:rPr>
                <w:b/>
                <w:sz w:val="22"/>
                <w:szCs w:val="22"/>
              </w:rPr>
              <w:t>Nome</w:t>
            </w:r>
          </w:p>
        </w:tc>
        <w:tc>
          <w:tcPr>
            <w:tcW w:w="1107" w:type="dxa"/>
          </w:tcPr>
          <w:p w:rsidR="007176B1" w:rsidRPr="00A867FD" w:rsidRDefault="007176B1" w:rsidP="007176B1">
            <w:pPr>
              <w:pStyle w:val="Corpodetexto3"/>
              <w:jc w:val="center"/>
              <w:rPr>
                <w:b/>
                <w:sz w:val="22"/>
                <w:szCs w:val="22"/>
              </w:rPr>
            </w:pPr>
            <w:r w:rsidRPr="00A867FD">
              <w:rPr>
                <w:b/>
                <w:sz w:val="22"/>
                <w:szCs w:val="22"/>
              </w:rPr>
              <w:t>Titulação</w:t>
            </w:r>
          </w:p>
        </w:tc>
        <w:tc>
          <w:tcPr>
            <w:tcW w:w="1458" w:type="dxa"/>
          </w:tcPr>
          <w:p w:rsidR="007176B1" w:rsidRPr="00A867FD" w:rsidRDefault="007176B1" w:rsidP="007176B1">
            <w:pPr>
              <w:pStyle w:val="Corpodetexto3"/>
              <w:jc w:val="center"/>
              <w:rPr>
                <w:b/>
                <w:sz w:val="22"/>
                <w:szCs w:val="22"/>
              </w:rPr>
            </w:pPr>
            <w:r w:rsidRPr="00A867FD">
              <w:rPr>
                <w:b/>
                <w:sz w:val="22"/>
                <w:szCs w:val="22"/>
              </w:rPr>
              <w:t>Bolsista Produtividade</w:t>
            </w:r>
          </w:p>
        </w:tc>
      </w:tr>
      <w:tr w:rsidR="007176B1" w:rsidRPr="00E209B2" w:rsidTr="007176B1">
        <w:tblPrEx>
          <w:tblCellMar>
            <w:top w:w="0" w:type="dxa"/>
            <w:bottom w:w="0" w:type="dxa"/>
          </w:tblCellMar>
        </w:tblPrEx>
        <w:trPr>
          <w:trHeight w:val="407"/>
          <w:jc w:val="center"/>
        </w:trPr>
        <w:tc>
          <w:tcPr>
            <w:tcW w:w="2038" w:type="dxa"/>
          </w:tcPr>
          <w:p w:rsidR="007176B1" w:rsidRPr="00A867FD" w:rsidRDefault="007176B1" w:rsidP="007176B1">
            <w:pPr>
              <w:pStyle w:val="Corpodetexto3"/>
              <w:rPr>
                <w:sz w:val="22"/>
                <w:szCs w:val="22"/>
              </w:rPr>
            </w:pPr>
            <w:r w:rsidRPr="00A867FD">
              <w:rPr>
                <w:sz w:val="22"/>
                <w:szCs w:val="22"/>
              </w:rPr>
              <w:t xml:space="preserve">Alberto José </w:t>
            </w:r>
            <w:proofErr w:type="spellStart"/>
            <w:r w:rsidRPr="00A867FD">
              <w:rPr>
                <w:sz w:val="22"/>
                <w:szCs w:val="22"/>
              </w:rPr>
              <w:t>Alvares</w:t>
            </w:r>
            <w:proofErr w:type="spellEnd"/>
          </w:p>
        </w:tc>
        <w:tc>
          <w:tcPr>
            <w:tcW w:w="1107" w:type="dxa"/>
          </w:tcPr>
          <w:p w:rsidR="007176B1" w:rsidRPr="00A867FD" w:rsidRDefault="007176B1" w:rsidP="007176B1">
            <w:pPr>
              <w:pStyle w:val="Corpodetexto3"/>
              <w:jc w:val="center"/>
              <w:rPr>
                <w:sz w:val="22"/>
                <w:szCs w:val="22"/>
              </w:rPr>
            </w:pPr>
            <w:r w:rsidRPr="00A867FD">
              <w:rPr>
                <w:sz w:val="22"/>
                <w:szCs w:val="22"/>
              </w:rPr>
              <w:t>Doutor</w:t>
            </w:r>
          </w:p>
        </w:tc>
        <w:tc>
          <w:tcPr>
            <w:tcW w:w="1458" w:type="dxa"/>
          </w:tcPr>
          <w:p w:rsidR="007176B1" w:rsidRPr="00A867FD" w:rsidRDefault="007176B1" w:rsidP="007176B1">
            <w:pPr>
              <w:pStyle w:val="Corpodetexto3"/>
              <w:jc w:val="center"/>
              <w:rPr>
                <w:sz w:val="22"/>
                <w:szCs w:val="22"/>
              </w:rPr>
            </w:pPr>
            <w:proofErr w:type="spellStart"/>
            <w:r w:rsidRPr="00A867FD">
              <w:rPr>
                <w:sz w:val="22"/>
                <w:szCs w:val="22"/>
              </w:rPr>
              <w:t>Nivel</w:t>
            </w:r>
            <w:proofErr w:type="spellEnd"/>
            <w:r w:rsidRPr="00A867FD">
              <w:rPr>
                <w:sz w:val="22"/>
                <w:szCs w:val="22"/>
              </w:rPr>
              <w:t xml:space="preserve"> </w:t>
            </w:r>
            <w:proofErr w:type="gramStart"/>
            <w:r w:rsidRPr="00A867FD">
              <w:rPr>
                <w:sz w:val="22"/>
                <w:szCs w:val="22"/>
              </w:rPr>
              <w:t>1D</w:t>
            </w:r>
            <w:proofErr w:type="gramEnd"/>
          </w:p>
        </w:tc>
      </w:tr>
      <w:tr w:rsidR="007176B1" w:rsidRPr="00E209B2" w:rsidTr="007176B1">
        <w:tblPrEx>
          <w:tblCellMar>
            <w:top w:w="0" w:type="dxa"/>
            <w:bottom w:w="0" w:type="dxa"/>
          </w:tblCellMar>
        </w:tblPrEx>
        <w:trPr>
          <w:trHeight w:val="210"/>
          <w:jc w:val="center"/>
        </w:trPr>
        <w:tc>
          <w:tcPr>
            <w:tcW w:w="2038" w:type="dxa"/>
          </w:tcPr>
          <w:p w:rsidR="007176B1" w:rsidRPr="00A867FD" w:rsidRDefault="002D5829" w:rsidP="007176B1">
            <w:pPr>
              <w:pStyle w:val="Corpodetexto3"/>
              <w:rPr>
                <w:sz w:val="22"/>
                <w:szCs w:val="22"/>
              </w:rPr>
            </w:pPr>
            <w:proofErr w:type="spellStart"/>
            <w:r w:rsidRPr="00A867FD">
              <w:rPr>
                <w:sz w:val="22"/>
                <w:szCs w:val="22"/>
                <w:lang w:val="en-US"/>
              </w:rPr>
              <w:t>João</w:t>
            </w:r>
            <w:proofErr w:type="spellEnd"/>
            <w:r w:rsidRPr="00A867FD">
              <w:rPr>
                <w:sz w:val="22"/>
                <w:szCs w:val="22"/>
                <w:lang w:val="en-US"/>
              </w:rPr>
              <w:t xml:space="preserve"> Carlos </w:t>
            </w:r>
            <w:proofErr w:type="spellStart"/>
            <w:r w:rsidRPr="00A867FD">
              <w:rPr>
                <w:sz w:val="22"/>
                <w:szCs w:val="22"/>
                <w:lang w:val="en-US"/>
              </w:rPr>
              <w:t>Espindola</w:t>
            </w:r>
            <w:proofErr w:type="spellEnd"/>
            <w:r w:rsidRPr="00A867FD">
              <w:rPr>
                <w:sz w:val="22"/>
                <w:szCs w:val="22"/>
                <w:lang w:val="en-US"/>
              </w:rPr>
              <w:t xml:space="preserve"> Ferreira</w:t>
            </w:r>
          </w:p>
        </w:tc>
        <w:tc>
          <w:tcPr>
            <w:tcW w:w="1107" w:type="dxa"/>
          </w:tcPr>
          <w:p w:rsidR="007176B1" w:rsidRPr="00A867FD" w:rsidRDefault="007176B1" w:rsidP="007176B1">
            <w:pPr>
              <w:pStyle w:val="Corpodetexto3"/>
              <w:jc w:val="center"/>
              <w:rPr>
                <w:sz w:val="22"/>
                <w:szCs w:val="22"/>
              </w:rPr>
            </w:pPr>
            <w:r w:rsidRPr="00A867FD">
              <w:rPr>
                <w:sz w:val="22"/>
                <w:szCs w:val="22"/>
              </w:rPr>
              <w:t>Doutor</w:t>
            </w:r>
          </w:p>
        </w:tc>
        <w:tc>
          <w:tcPr>
            <w:tcW w:w="1458" w:type="dxa"/>
          </w:tcPr>
          <w:p w:rsidR="007176B1" w:rsidRPr="00A867FD" w:rsidRDefault="007176B1" w:rsidP="002D5829">
            <w:pPr>
              <w:pStyle w:val="Corpodetexto3"/>
              <w:jc w:val="center"/>
              <w:rPr>
                <w:sz w:val="22"/>
                <w:szCs w:val="22"/>
              </w:rPr>
            </w:pPr>
            <w:r w:rsidRPr="00A867FD">
              <w:rPr>
                <w:sz w:val="22"/>
                <w:szCs w:val="22"/>
              </w:rPr>
              <w:t xml:space="preserve">Nível </w:t>
            </w:r>
            <w:proofErr w:type="gramStart"/>
            <w:r w:rsidR="002D5829" w:rsidRPr="00A867FD">
              <w:rPr>
                <w:sz w:val="22"/>
                <w:szCs w:val="22"/>
              </w:rPr>
              <w:t>1D</w:t>
            </w:r>
            <w:proofErr w:type="gramEnd"/>
          </w:p>
        </w:tc>
      </w:tr>
      <w:tr w:rsidR="007176B1" w:rsidRPr="00E209B2" w:rsidTr="007176B1">
        <w:tblPrEx>
          <w:tblCellMar>
            <w:top w:w="0" w:type="dxa"/>
            <w:bottom w:w="0" w:type="dxa"/>
          </w:tblCellMar>
        </w:tblPrEx>
        <w:trPr>
          <w:trHeight w:val="199"/>
          <w:jc w:val="center"/>
        </w:trPr>
        <w:tc>
          <w:tcPr>
            <w:tcW w:w="2038" w:type="dxa"/>
          </w:tcPr>
          <w:p w:rsidR="007176B1" w:rsidRPr="00A867FD" w:rsidRDefault="007176B1" w:rsidP="007176B1">
            <w:pPr>
              <w:pStyle w:val="Corpodetexto3"/>
              <w:rPr>
                <w:sz w:val="22"/>
                <w:szCs w:val="22"/>
              </w:rPr>
            </w:pPr>
            <w:r w:rsidRPr="00A867FD">
              <w:rPr>
                <w:sz w:val="22"/>
                <w:szCs w:val="22"/>
              </w:rPr>
              <w:t xml:space="preserve">Antonio </w:t>
            </w:r>
            <w:proofErr w:type="spellStart"/>
            <w:r w:rsidRPr="00A867FD">
              <w:rPr>
                <w:sz w:val="22"/>
                <w:szCs w:val="22"/>
              </w:rPr>
              <w:t>Piratelli</w:t>
            </w:r>
            <w:proofErr w:type="spellEnd"/>
            <w:r w:rsidRPr="00A867FD">
              <w:rPr>
                <w:sz w:val="22"/>
                <w:szCs w:val="22"/>
              </w:rPr>
              <w:t xml:space="preserve"> Filho</w:t>
            </w:r>
          </w:p>
        </w:tc>
        <w:tc>
          <w:tcPr>
            <w:tcW w:w="1107" w:type="dxa"/>
          </w:tcPr>
          <w:p w:rsidR="007176B1" w:rsidRPr="00A867FD" w:rsidRDefault="007176B1" w:rsidP="007176B1">
            <w:pPr>
              <w:pStyle w:val="Corpodetexto3"/>
              <w:jc w:val="center"/>
              <w:rPr>
                <w:sz w:val="22"/>
                <w:szCs w:val="22"/>
              </w:rPr>
            </w:pPr>
            <w:r w:rsidRPr="00A867FD">
              <w:rPr>
                <w:sz w:val="22"/>
                <w:szCs w:val="22"/>
              </w:rPr>
              <w:t>Doutor</w:t>
            </w:r>
          </w:p>
        </w:tc>
        <w:tc>
          <w:tcPr>
            <w:tcW w:w="1458" w:type="dxa"/>
          </w:tcPr>
          <w:p w:rsidR="007176B1" w:rsidRPr="00A867FD" w:rsidRDefault="007176B1" w:rsidP="007176B1">
            <w:pPr>
              <w:pStyle w:val="Corpodetexto3"/>
              <w:jc w:val="center"/>
              <w:rPr>
                <w:sz w:val="22"/>
                <w:szCs w:val="22"/>
              </w:rPr>
            </w:pPr>
            <w:r w:rsidRPr="00A867FD">
              <w:rPr>
                <w:sz w:val="22"/>
                <w:szCs w:val="22"/>
              </w:rPr>
              <w:t xml:space="preserve"> </w:t>
            </w:r>
          </w:p>
        </w:tc>
      </w:tr>
      <w:tr w:rsidR="007176B1" w:rsidRPr="00E209B2" w:rsidTr="007176B1">
        <w:tblPrEx>
          <w:tblCellMar>
            <w:top w:w="0" w:type="dxa"/>
            <w:bottom w:w="0" w:type="dxa"/>
          </w:tblCellMar>
        </w:tblPrEx>
        <w:trPr>
          <w:trHeight w:val="210"/>
          <w:jc w:val="center"/>
        </w:trPr>
        <w:tc>
          <w:tcPr>
            <w:tcW w:w="2038" w:type="dxa"/>
          </w:tcPr>
          <w:p w:rsidR="007176B1" w:rsidRPr="00A867FD" w:rsidRDefault="007176B1" w:rsidP="007176B1">
            <w:pPr>
              <w:pStyle w:val="Corpodetexto3"/>
              <w:rPr>
                <w:sz w:val="22"/>
                <w:szCs w:val="22"/>
              </w:rPr>
            </w:pPr>
            <w:r w:rsidRPr="00A867FD">
              <w:rPr>
                <w:sz w:val="22"/>
                <w:szCs w:val="22"/>
              </w:rPr>
              <w:t>João Mello da Silva</w:t>
            </w:r>
          </w:p>
        </w:tc>
        <w:tc>
          <w:tcPr>
            <w:tcW w:w="1107" w:type="dxa"/>
          </w:tcPr>
          <w:p w:rsidR="007176B1" w:rsidRPr="00A867FD" w:rsidRDefault="007176B1" w:rsidP="007176B1">
            <w:pPr>
              <w:pStyle w:val="Corpodetexto3"/>
              <w:jc w:val="center"/>
              <w:rPr>
                <w:sz w:val="22"/>
                <w:szCs w:val="22"/>
              </w:rPr>
            </w:pPr>
            <w:r w:rsidRPr="00A867FD">
              <w:rPr>
                <w:sz w:val="22"/>
                <w:szCs w:val="22"/>
              </w:rPr>
              <w:t>Doutor</w:t>
            </w:r>
          </w:p>
        </w:tc>
        <w:tc>
          <w:tcPr>
            <w:tcW w:w="1458" w:type="dxa"/>
          </w:tcPr>
          <w:p w:rsidR="007176B1" w:rsidRPr="00A867FD" w:rsidRDefault="007176B1" w:rsidP="007176B1">
            <w:pPr>
              <w:pStyle w:val="Corpodetexto3"/>
              <w:jc w:val="center"/>
              <w:rPr>
                <w:sz w:val="22"/>
                <w:szCs w:val="22"/>
              </w:rPr>
            </w:pPr>
            <w:r w:rsidRPr="00A867FD">
              <w:rPr>
                <w:sz w:val="22"/>
                <w:szCs w:val="22"/>
              </w:rPr>
              <w:t xml:space="preserve"> </w:t>
            </w:r>
          </w:p>
        </w:tc>
      </w:tr>
      <w:tr w:rsidR="007176B1" w:rsidRPr="00E209B2" w:rsidTr="007176B1">
        <w:tblPrEx>
          <w:tblCellMar>
            <w:top w:w="0" w:type="dxa"/>
            <w:bottom w:w="0" w:type="dxa"/>
          </w:tblCellMar>
        </w:tblPrEx>
        <w:trPr>
          <w:trHeight w:val="210"/>
          <w:jc w:val="center"/>
        </w:trPr>
        <w:tc>
          <w:tcPr>
            <w:tcW w:w="2038" w:type="dxa"/>
          </w:tcPr>
          <w:p w:rsidR="007176B1" w:rsidRPr="00A867FD" w:rsidRDefault="007176B1" w:rsidP="007176B1">
            <w:pPr>
              <w:pStyle w:val="Corpodetexto3"/>
              <w:rPr>
                <w:sz w:val="22"/>
                <w:szCs w:val="22"/>
              </w:rPr>
            </w:pPr>
            <w:proofErr w:type="spellStart"/>
            <w:r w:rsidRPr="00A867FD">
              <w:rPr>
                <w:sz w:val="22"/>
                <w:szCs w:val="22"/>
              </w:rPr>
              <w:t>Palloma</w:t>
            </w:r>
            <w:proofErr w:type="spellEnd"/>
            <w:r w:rsidRPr="00A867FD">
              <w:rPr>
                <w:sz w:val="22"/>
                <w:szCs w:val="22"/>
              </w:rPr>
              <w:t xml:space="preserve"> Vieira </w:t>
            </w:r>
            <w:proofErr w:type="spellStart"/>
            <w:r w:rsidRPr="00A867FD">
              <w:rPr>
                <w:sz w:val="22"/>
                <w:szCs w:val="22"/>
              </w:rPr>
              <w:t>Muterlla</w:t>
            </w:r>
            <w:proofErr w:type="spellEnd"/>
          </w:p>
        </w:tc>
        <w:tc>
          <w:tcPr>
            <w:tcW w:w="1107" w:type="dxa"/>
          </w:tcPr>
          <w:p w:rsidR="007176B1" w:rsidRPr="00A867FD" w:rsidRDefault="007176B1" w:rsidP="007176B1">
            <w:pPr>
              <w:pStyle w:val="Corpodetexto3"/>
              <w:jc w:val="center"/>
              <w:rPr>
                <w:sz w:val="22"/>
                <w:szCs w:val="22"/>
              </w:rPr>
            </w:pPr>
            <w:r w:rsidRPr="00A867FD">
              <w:rPr>
                <w:sz w:val="22"/>
                <w:szCs w:val="22"/>
              </w:rPr>
              <w:t>Doutor</w:t>
            </w:r>
          </w:p>
        </w:tc>
        <w:tc>
          <w:tcPr>
            <w:tcW w:w="1458" w:type="dxa"/>
          </w:tcPr>
          <w:p w:rsidR="007176B1" w:rsidRPr="00A867FD" w:rsidRDefault="007176B1" w:rsidP="007176B1">
            <w:pPr>
              <w:pStyle w:val="Corpodetexto3"/>
              <w:jc w:val="center"/>
              <w:rPr>
                <w:sz w:val="22"/>
                <w:szCs w:val="22"/>
              </w:rPr>
            </w:pPr>
          </w:p>
        </w:tc>
      </w:tr>
      <w:tr w:rsidR="007176B1" w:rsidRPr="00E209B2" w:rsidTr="007176B1">
        <w:tblPrEx>
          <w:tblCellMar>
            <w:top w:w="0" w:type="dxa"/>
            <w:bottom w:w="0" w:type="dxa"/>
          </w:tblCellMar>
        </w:tblPrEx>
        <w:trPr>
          <w:trHeight w:val="210"/>
          <w:jc w:val="center"/>
        </w:trPr>
        <w:tc>
          <w:tcPr>
            <w:tcW w:w="2038" w:type="dxa"/>
          </w:tcPr>
          <w:p w:rsidR="007176B1" w:rsidRPr="00A867FD" w:rsidRDefault="007176B1" w:rsidP="007176B1">
            <w:pPr>
              <w:pStyle w:val="Corpodetexto3"/>
              <w:rPr>
                <w:sz w:val="22"/>
                <w:szCs w:val="22"/>
              </w:rPr>
            </w:pPr>
            <w:r w:rsidRPr="00A867FD">
              <w:rPr>
                <w:sz w:val="22"/>
                <w:szCs w:val="22"/>
                <w:lang w:val="pt-PT"/>
              </w:rPr>
              <w:t>Bruno Alves de Oliveira</w:t>
            </w:r>
          </w:p>
        </w:tc>
        <w:tc>
          <w:tcPr>
            <w:tcW w:w="1107" w:type="dxa"/>
          </w:tcPr>
          <w:p w:rsidR="007176B1" w:rsidRPr="00A867FD" w:rsidRDefault="007176B1" w:rsidP="007176B1">
            <w:pPr>
              <w:pStyle w:val="Corpodetexto3"/>
              <w:jc w:val="center"/>
              <w:rPr>
                <w:sz w:val="22"/>
                <w:szCs w:val="22"/>
              </w:rPr>
            </w:pPr>
            <w:r w:rsidRPr="00A867FD">
              <w:rPr>
                <w:sz w:val="22"/>
                <w:szCs w:val="22"/>
              </w:rPr>
              <w:t>Graduando</w:t>
            </w:r>
          </w:p>
        </w:tc>
        <w:tc>
          <w:tcPr>
            <w:tcW w:w="1458" w:type="dxa"/>
          </w:tcPr>
          <w:p w:rsidR="007176B1" w:rsidRPr="00A867FD" w:rsidRDefault="007176B1" w:rsidP="007176B1">
            <w:pPr>
              <w:pStyle w:val="Corpodetexto3"/>
              <w:jc w:val="center"/>
              <w:rPr>
                <w:sz w:val="22"/>
                <w:szCs w:val="22"/>
              </w:rPr>
            </w:pPr>
          </w:p>
        </w:tc>
      </w:tr>
      <w:tr w:rsidR="007176B1" w:rsidRPr="00E209B2" w:rsidTr="007176B1">
        <w:tblPrEx>
          <w:tblCellMar>
            <w:top w:w="0" w:type="dxa"/>
            <w:bottom w:w="0" w:type="dxa"/>
          </w:tblCellMar>
        </w:tblPrEx>
        <w:trPr>
          <w:trHeight w:val="407"/>
          <w:jc w:val="center"/>
        </w:trPr>
        <w:tc>
          <w:tcPr>
            <w:tcW w:w="2038" w:type="dxa"/>
          </w:tcPr>
          <w:p w:rsidR="007176B1" w:rsidRPr="00A867FD" w:rsidRDefault="007176B1" w:rsidP="007176B1">
            <w:pPr>
              <w:pStyle w:val="Corpodetexto3"/>
              <w:rPr>
                <w:sz w:val="22"/>
                <w:szCs w:val="22"/>
              </w:rPr>
            </w:pPr>
            <w:r w:rsidRPr="00A867FD">
              <w:rPr>
                <w:sz w:val="22"/>
                <w:szCs w:val="22"/>
              </w:rPr>
              <w:t xml:space="preserve">Edgar </w:t>
            </w:r>
            <w:proofErr w:type="spellStart"/>
            <w:r w:rsidRPr="00A867FD">
              <w:rPr>
                <w:sz w:val="22"/>
                <w:szCs w:val="22"/>
              </w:rPr>
              <w:t>Jhonny</w:t>
            </w:r>
            <w:proofErr w:type="spellEnd"/>
            <w:r w:rsidRPr="00A867FD">
              <w:rPr>
                <w:sz w:val="22"/>
                <w:szCs w:val="22"/>
              </w:rPr>
              <w:t xml:space="preserve"> </w:t>
            </w:r>
            <w:proofErr w:type="spellStart"/>
            <w:r w:rsidRPr="00A867FD">
              <w:rPr>
                <w:sz w:val="22"/>
                <w:szCs w:val="22"/>
              </w:rPr>
              <w:t>Amaya</w:t>
            </w:r>
            <w:proofErr w:type="spellEnd"/>
            <w:r w:rsidRPr="00A867FD">
              <w:rPr>
                <w:sz w:val="22"/>
                <w:szCs w:val="22"/>
              </w:rPr>
              <w:t xml:space="preserve"> </w:t>
            </w:r>
            <w:proofErr w:type="spellStart"/>
            <w:r w:rsidRPr="00A867FD">
              <w:rPr>
                <w:sz w:val="22"/>
                <w:szCs w:val="22"/>
              </w:rPr>
              <w:t>Simeón</w:t>
            </w:r>
            <w:proofErr w:type="spellEnd"/>
          </w:p>
        </w:tc>
        <w:tc>
          <w:tcPr>
            <w:tcW w:w="1107" w:type="dxa"/>
          </w:tcPr>
          <w:p w:rsidR="007176B1" w:rsidRPr="00A867FD" w:rsidRDefault="007176B1" w:rsidP="007176B1">
            <w:pPr>
              <w:pStyle w:val="Corpodetexto3"/>
              <w:jc w:val="center"/>
              <w:rPr>
                <w:sz w:val="22"/>
                <w:szCs w:val="22"/>
              </w:rPr>
            </w:pPr>
            <w:r w:rsidRPr="00A867FD">
              <w:rPr>
                <w:sz w:val="22"/>
                <w:szCs w:val="22"/>
              </w:rPr>
              <w:t>Mestre</w:t>
            </w:r>
          </w:p>
        </w:tc>
        <w:tc>
          <w:tcPr>
            <w:tcW w:w="1458" w:type="dxa"/>
          </w:tcPr>
          <w:p w:rsidR="007176B1" w:rsidRPr="00A867FD" w:rsidRDefault="007176B1" w:rsidP="007176B1">
            <w:pPr>
              <w:pStyle w:val="Corpodetexto3"/>
              <w:jc w:val="center"/>
              <w:rPr>
                <w:sz w:val="22"/>
                <w:szCs w:val="22"/>
              </w:rPr>
            </w:pPr>
          </w:p>
        </w:tc>
      </w:tr>
      <w:tr w:rsidR="007176B1" w:rsidRPr="00E209B2" w:rsidTr="007176B1">
        <w:tblPrEx>
          <w:tblCellMar>
            <w:top w:w="0" w:type="dxa"/>
            <w:bottom w:w="0" w:type="dxa"/>
          </w:tblCellMar>
        </w:tblPrEx>
        <w:trPr>
          <w:trHeight w:val="407"/>
          <w:jc w:val="center"/>
        </w:trPr>
        <w:tc>
          <w:tcPr>
            <w:tcW w:w="2038" w:type="dxa"/>
          </w:tcPr>
          <w:p w:rsidR="007176B1" w:rsidRPr="00A867FD" w:rsidRDefault="007176B1" w:rsidP="007176B1">
            <w:pPr>
              <w:pStyle w:val="Corpodetexto3"/>
              <w:rPr>
                <w:sz w:val="22"/>
                <w:szCs w:val="22"/>
              </w:rPr>
            </w:pPr>
            <w:r w:rsidRPr="00A867FD">
              <w:rPr>
                <w:sz w:val="22"/>
                <w:szCs w:val="22"/>
              </w:rPr>
              <w:t>Ana Carolina Cardoso de Sousa</w:t>
            </w:r>
          </w:p>
        </w:tc>
        <w:tc>
          <w:tcPr>
            <w:tcW w:w="1107" w:type="dxa"/>
          </w:tcPr>
          <w:p w:rsidR="007176B1" w:rsidRPr="00A867FD" w:rsidRDefault="007176B1" w:rsidP="007176B1">
            <w:pPr>
              <w:pStyle w:val="Corpodetexto3"/>
              <w:jc w:val="center"/>
              <w:rPr>
                <w:sz w:val="22"/>
                <w:szCs w:val="22"/>
              </w:rPr>
            </w:pPr>
            <w:r w:rsidRPr="00A867FD">
              <w:rPr>
                <w:sz w:val="22"/>
                <w:szCs w:val="22"/>
              </w:rPr>
              <w:t>Graduando</w:t>
            </w:r>
          </w:p>
        </w:tc>
        <w:tc>
          <w:tcPr>
            <w:tcW w:w="1458" w:type="dxa"/>
          </w:tcPr>
          <w:p w:rsidR="007176B1" w:rsidRPr="00A867FD" w:rsidRDefault="007176B1" w:rsidP="007176B1">
            <w:pPr>
              <w:pStyle w:val="Corpodetexto3"/>
              <w:jc w:val="center"/>
              <w:rPr>
                <w:sz w:val="22"/>
                <w:szCs w:val="22"/>
              </w:rPr>
            </w:pPr>
          </w:p>
        </w:tc>
      </w:tr>
      <w:tr w:rsidR="007176B1" w:rsidRPr="00E209B2" w:rsidTr="007176B1">
        <w:tblPrEx>
          <w:tblCellMar>
            <w:top w:w="0" w:type="dxa"/>
            <w:bottom w:w="0" w:type="dxa"/>
          </w:tblCellMar>
        </w:tblPrEx>
        <w:trPr>
          <w:trHeight w:val="418"/>
          <w:jc w:val="center"/>
        </w:trPr>
        <w:tc>
          <w:tcPr>
            <w:tcW w:w="2038" w:type="dxa"/>
          </w:tcPr>
          <w:p w:rsidR="007176B1" w:rsidRPr="00A867FD" w:rsidRDefault="007176B1" w:rsidP="007176B1">
            <w:pPr>
              <w:pStyle w:val="Corpodetexto3"/>
              <w:rPr>
                <w:sz w:val="22"/>
                <w:szCs w:val="22"/>
              </w:rPr>
            </w:pPr>
            <w:r w:rsidRPr="00A867FD">
              <w:rPr>
                <w:sz w:val="22"/>
                <w:szCs w:val="22"/>
              </w:rPr>
              <w:t>Murilo Marques Marinho</w:t>
            </w:r>
          </w:p>
        </w:tc>
        <w:tc>
          <w:tcPr>
            <w:tcW w:w="1107" w:type="dxa"/>
          </w:tcPr>
          <w:p w:rsidR="007176B1" w:rsidRPr="00A867FD" w:rsidRDefault="007176B1" w:rsidP="007176B1">
            <w:pPr>
              <w:pStyle w:val="Corpodetexto3"/>
              <w:jc w:val="center"/>
              <w:rPr>
                <w:sz w:val="22"/>
                <w:szCs w:val="22"/>
              </w:rPr>
            </w:pPr>
            <w:r w:rsidRPr="00A867FD">
              <w:rPr>
                <w:sz w:val="22"/>
                <w:szCs w:val="22"/>
              </w:rPr>
              <w:t>Graduando</w:t>
            </w:r>
          </w:p>
        </w:tc>
        <w:tc>
          <w:tcPr>
            <w:tcW w:w="1458" w:type="dxa"/>
          </w:tcPr>
          <w:p w:rsidR="007176B1" w:rsidRPr="00A867FD" w:rsidRDefault="007176B1" w:rsidP="007176B1">
            <w:pPr>
              <w:pStyle w:val="Corpodetexto3"/>
              <w:jc w:val="center"/>
              <w:rPr>
                <w:sz w:val="22"/>
                <w:szCs w:val="22"/>
              </w:rPr>
            </w:pPr>
          </w:p>
        </w:tc>
      </w:tr>
    </w:tbl>
    <w:p w:rsidR="007176B1" w:rsidRDefault="007176B1" w:rsidP="005027F0">
      <w:pPr>
        <w:rPr>
          <w:b/>
          <w:color w:val="244061" w:themeColor="accent1" w:themeShade="80"/>
          <w:sz w:val="22"/>
          <w:szCs w:val="22"/>
        </w:rPr>
      </w:pPr>
    </w:p>
    <w:p w:rsidR="007176B1" w:rsidRDefault="007176B1" w:rsidP="005027F0">
      <w:pPr>
        <w:rPr>
          <w:b/>
          <w:color w:val="244061" w:themeColor="accent1" w:themeShade="80"/>
          <w:sz w:val="22"/>
          <w:szCs w:val="22"/>
        </w:rPr>
      </w:pPr>
    </w:p>
    <w:p w:rsidR="005027F0" w:rsidRPr="004814BD" w:rsidRDefault="005027F0" w:rsidP="005027F0">
      <w:pPr>
        <w:jc w:val="both"/>
      </w:pPr>
      <w:r w:rsidRPr="004814BD">
        <w:t>Projetos de pesquisa relevantes na área apoiados nos últimos 2 anos:</w:t>
      </w:r>
    </w:p>
    <w:p w:rsidR="005027F0" w:rsidRDefault="005027F0" w:rsidP="005027F0">
      <w:pPr>
        <w:ind w:firstLine="708"/>
        <w:jc w:val="both"/>
      </w:pPr>
    </w:p>
    <w:tbl>
      <w:tblPr>
        <w:tblW w:w="0" w:type="auto"/>
        <w:tblCellSpacing w:w="15" w:type="dxa"/>
        <w:tblCellMar>
          <w:left w:w="180" w:type="dxa"/>
          <w:right w:w="180" w:type="dxa"/>
        </w:tblCellMar>
        <w:tblLook w:val="04A0"/>
      </w:tblPr>
      <w:tblGrid>
        <w:gridCol w:w="8684"/>
      </w:tblGrid>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6E7015" w:rsidRDefault="005027F0" w:rsidP="005027F0">
            <w:pPr>
              <w:ind w:left="-57" w:hanging="3"/>
              <w:jc w:val="both"/>
              <w:rPr>
                <w:b/>
                <w:lang w:val="pt-PT" w:eastAsia="pt-PT"/>
              </w:rPr>
            </w:pPr>
            <w:r w:rsidRPr="006E7015">
              <w:rPr>
                <w:b/>
                <w:lang w:val="pt-PT" w:eastAsia="pt-PT"/>
              </w:rPr>
              <w:t xml:space="preserve">1. Desenvolvimento de um CNC Aderente à Norma STEP-NC Baseado no </w:t>
            </w:r>
            <w:r w:rsidRPr="006E7015">
              <w:rPr>
                <w:b/>
                <w:lang w:val="pt-PT" w:eastAsia="pt-PT"/>
              </w:rPr>
              <w:lastRenderedPageBreak/>
              <w:t>Controlador de Máquina Avançado (</w:t>
            </w:r>
            <w:proofErr w:type="gramStart"/>
            <w:r w:rsidRPr="006E7015">
              <w:rPr>
                <w:b/>
                <w:lang w:val="pt-PT" w:eastAsia="pt-PT"/>
              </w:rPr>
              <w:t xml:space="preserve">EMC) </w:t>
            </w:r>
            <w:proofErr w:type="gramEnd"/>
            <w:r w:rsidRPr="006E7015">
              <w:rPr>
                <w:b/>
                <w:lang w:val="pt-PT" w:eastAsia="pt-PT"/>
              </w:rPr>
              <w:t>: 2010-2012</w:t>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6E7015" w:rsidRDefault="005027F0" w:rsidP="007176B1">
            <w:pPr>
              <w:ind w:left="-57" w:hanging="3"/>
              <w:jc w:val="both"/>
              <w:rPr>
                <w:lang w:val="pt-PT" w:eastAsia="pt-PT"/>
              </w:rPr>
            </w:pPr>
            <w:r w:rsidRPr="006E7015">
              <w:rPr>
                <w:lang w:val="pt-PT" w:eastAsia="pt-PT"/>
              </w:rPr>
              <w:lastRenderedPageBreak/>
              <w:t xml:space="preserve">Descrição: Este </w:t>
            </w:r>
            <w:proofErr w:type="spellStart"/>
            <w:r w:rsidRPr="006E7015">
              <w:rPr>
                <w:lang w:val="pt-PT" w:eastAsia="pt-PT"/>
              </w:rPr>
              <w:t>projeto</w:t>
            </w:r>
            <w:proofErr w:type="spellEnd"/>
            <w:r w:rsidRPr="006E7015">
              <w:rPr>
                <w:lang w:val="pt-PT" w:eastAsia="pt-PT"/>
              </w:rPr>
              <w:t xml:space="preserve"> visa o desenvolvimento de um Comando Numérico Computadorizado (CNC) aderente à norma STEP-NC baseado no Controlador de Máquina Avançado (</w:t>
            </w:r>
            <w:proofErr w:type="spellStart"/>
            <w:r w:rsidRPr="006E7015">
              <w:rPr>
                <w:lang w:val="pt-PT" w:eastAsia="pt-PT"/>
              </w:rPr>
              <w:t>Enhanced</w:t>
            </w:r>
            <w:proofErr w:type="spellEnd"/>
            <w:r w:rsidRPr="006E7015">
              <w:rPr>
                <w:lang w:val="pt-PT" w:eastAsia="pt-PT"/>
              </w:rPr>
              <w:t xml:space="preserve"> </w:t>
            </w:r>
            <w:proofErr w:type="spellStart"/>
            <w:r w:rsidRPr="006E7015">
              <w:rPr>
                <w:lang w:val="pt-PT" w:eastAsia="pt-PT"/>
              </w:rPr>
              <w:t>Machine</w:t>
            </w:r>
            <w:proofErr w:type="spellEnd"/>
            <w:r w:rsidRPr="006E7015">
              <w:rPr>
                <w:lang w:val="pt-PT" w:eastAsia="pt-PT"/>
              </w:rPr>
              <w:t xml:space="preserve"> </w:t>
            </w:r>
            <w:proofErr w:type="spellStart"/>
            <w:r w:rsidRPr="006E7015">
              <w:rPr>
                <w:lang w:val="pt-PT" w:eastAsia="pt-PT"/>
              </w:rPr>
              <w:t>Controller</w:t>
            </w:r>
            <w:proofErr w:type="spellEnd"/>
            <w:r w:rsidRPr="006E7015">
              <w:rPr>
                <w:lang w:val="pt-PT" w:eastAsia="pt-PT"/>
              </w:rPr>
              <w:t xml:space="preserve"> </w:t>
            </w:r>
            <w:r>
              <w:rPr>
                <w:lang w:val="pt-PT" w:eastAsia="pt-PT"/>
              </w:rPr>
              <w:t>-</w:t>
            </w:r>
            <w:r w:rsidRPr="006E7015">
              <w:rPr>
                <w:lang w:val="pt-PT" w:eastAsia="pt-PT"/>
              </w:rPr>
              <w:t xml:space="preserve"> EMC) desenvolvido em plataforma Linux (http://www.linuxcnc.org) e </w:t>
            </w:r>
            <w:proofErr w:type="spellStart"/>
            <w:r w:rsidRPr="006E7015">
              <w:rPr>
                <w:lang w:val="pt-PT" w:eastAsia="pt-PT"/>
              </w:rPr>
              <w:t>open-source</w:t>
            </w:r>
            <w:proofErr w:type="spellEnd"/>
            <w:r w:rsidRPr="006E7015">
              <w:rPr>
                <w:lang w:val="pt-PT" w:eastAsia="pt-PT"/>
              </w:rPr>
              <w:t xml:space="preserve"> (GNU/GPL </w:t>
            </w:r>
            <w:proofErr w:type="spellStart"/>
            <w:r w:rsidRPr="006E7015">
              <w:rPr>
                <w:lang w:val="pt-PT" w:eastAsia="pt-PT"/>
              </w:rPr>
              <w:t>license</w:t>
            </w:r>
            <w:proofErr w:type="spellEnd"/>
            <w:r w:rsidRPr="006E7015">
              <w:rPr>
                <w:lang w:val="pt-PT" w:eastAsia="pt-PT"/>
              </w:rPr>
              <w:t xml:space="preserve">) que será voltado para aplicação em fresadoras </w:t>
            </w:r>
            <w:proofErr w:type="spellStart"/>
            <w:r w:rsidRPr="006E7015">
              <w:rPr>
                <w:lang w:val="pt-PT" w:eastAsia="pt-PT"/>
              </w:rPr>
              <w:t>CNCs</w:t>
            </w:r>
            <w:proofErr w:type="spellEnd"/>
            <w:r w:rsidRPr="006E7015">
              <w:rPr>
                <w:lang w:val="pt-PT" w:eastAsia="pt-PT"/>
              </w:rPr>
              <w:t xml:space="preserve"> de três a cinco eixos. A proposta está associada às linhas de pesquisa do Programa de Pós-Graduação em Sistemas </w:t>
            </w:r>
            <w:proofErr w:type="spellStart"/>
            <w:r w:rsidRPr="006E7015">
              <w:rPr>
                <w:lang w:val="pt-PT" w:eastAsia="pt-PT"/>
              </w:rPr>
              <w:t>Mecatrônicos</w:t>
            </w:r>
            <w:proofErr w:type="spellEnd"/>
            <w:r w:rsidRPr="006E7015">
              <w:rPr>
                <w:lang w:val="pt-PT" w:eastAsia="pt-PT"/>
              </w:rPr>
              <w:t xml:space="preserve"> da Universidade de Brasília /</w:t>
            </w:r>
            <w:proofErr w:type="spellStart"/>
            <w:r w:rsidRPr="006E7015">
              <w:rPr>
                <w:lang w:val="pt-PT" w:eastAsia="pt-PT"/>
              </w:rPr>
              <w:t>UnB</w:t>
            </w:r>
            <w:proofErr w:type="spellEnd"/>
            <w:r w:rsidRPr="006E7015">
              <w:rPr>
                <w:lang w:val="pt-PT" w:eastAsia="pt-PT"/>
              </w:rPr>
              <w:t xml:space="preserve"> (conceito 4 CAPES). No Programa de Sistemas </w:t>
            </w:r>
            <w:proofErr w:type="spellStart"/>
            <w:r w:rsidRPr="006E7015">
              <w:rPr>
                <w:lang w:val="pt-PT" w:eastAsia="pt-PT"/>
              </w:rPr>
              <w:t>Mecatrônicos</w:t>
            </w:r>
            <w:proofErr w:type="spellEnd"/>
            <w:r w:rsidRPr="006E7015">
              <w:rPr>
                <w:lang w:val="pt-PT" w:eastAsia="pt-PT"/>
              </w:rPr>
              <w:t xml:space="preserve"> da </w:t>
            </w:r>
            <w:proofErr w:type="spellStart"/>
            <w:r w:rsidRPr="006E7015">
              <w:rPr>
                <w:lang w:val="pt-PT" w:eastAsia="pt-PT"/>
              </w:rPr>
              <w:t>UnB</w:t>
            </w:r>
            <w:proofErr w:type="spellEnd"/>
            <w:r w:rsidRPr="006E7015">
              <w:rPr>
                <w:lang w:val="pt-PT" w:eastAsia="pt-PT"/>
              </w:rPr>
              <w:t xml:space="preserve"> está inserido o GRACO (Grupo de Automação e Controle de Processos de Fabricação) e o GIAI (Grupo de Inovação em Automação Industrial) onde está pesquisa será desenvolvida em cooperação com a UFSC e UDESC através de um </w:t>
            </w:r>
            <w:proofErr w:type="spellStart"/>
            <w:r w:rsidRPr="006E7015">
              <w:rPr>
                <w:lang w:val="pt-PT" w:eastAsia="pt-PT"/>
              </w:rPr>
              <w:t>projeto</w:t>
            </w:r>
            <w:proofErr w:type="spellEnd"/>
            <w:r w:rsidRPr="006E7015">
              <w:rPr>
                <w:lang w:val="pt-PT" w:eastAsia="pt-PT"/>
              </w:rPr>
              <w:t xml:space="preserve"> Casadinho-2008 apoiado pelo </w:t>
            </w:r>
            <w:proofErr w:type="spellStart"/>
            <w:r w:rsidRPr="006E7015">
              <w:rPr>
                <w:lang w:val="pt-PT" w:eastAsia="pt-PT"/>
              </w:rPr>
              <w:t>CNPq</w:t>
            </w:r>
            <w:proofErr w:type="spellEnd"/>
            <w:r w:rsidRPr="006E7015">
              <w:rPr>
                <w:lang w:val="pt-PT" w:eastAsia="pt-PT"/>
              </w:rPr>
              <w:t xml:space="preserve">. </w:t>
            </w:r>
            <w:proofErr w:type="spellStart"/>
            <w:r w:rsidRPr="006E7015">
              <w:rPr>
                <w:lang w:val="pt-PT" w:eastAsia="pt-PT"/>
              </w:rPr>
              <w:t>Projeto</w:t>
            </w:r>
            <w:proofErr w:type="spellEnd"/>
            <w:r w:rsidRPr="006E7015">
              <w:rPr>
                <w:lang w:val="pt-PT" w:eastAsia="pt-PT"/>
              </w:rPr>
              <w:t xml:space="preserve"> </w:t>
            </w:r>
            <w:proofErr w:type="spellStart"/>
            <w:r w:rsidRPr="006E7015">
              <w:rPr>
                <w:lang w:val="pt-PT" w:eastAsia="pt-PT"/>
              </w:rPr>
              <w:t>CNPq</w:t>
            </w:r>
            <w:proofErr w:type="spellEnd"/>
            <w:r w:rsidRPr="006E7015">
              <w:rPr>
                <w:lang w:val="pt-PT" w:eastAsia="pt-PT"/>
              </w:rPr>
              <w:t>, Bolsas no País / Edital MCT/</w:t>
            </w:r>
            <w:proofErr w:type="spellStart"/>
            <w:r w:rsidRPr="006E7015">
              <w:rPr>
                <w:lang w:val="pt-PT" w:eastAsia="pt-PT"/>
              </w:rPr>
              <w:t>CNPq</w:t>
            </w:r>
            <w:proofErr w:type="spellEnd"/>
            <w:r w:rsidRPr="006E7015">
              <w:rPr>
                <w:lang w:val="pt-PT" w:eastAsia="pt-PT"/>
              </w:rPr>
              <w:t xml:space="preserve"> nº 70/2009 </w:t>
            </w:r>
            <w:proofErr w:type="gramStart"/>
            <w:r w:rsidRPr="006E7015">
              <w:rPr>
                <w:lang w:val="pt-PT" w:eastAsia="pt-PT"/>
              </w:rPr>
              <w:t>-</w:t>
            </w:r>
            <w:proofErr w:type="gramEnd"/>
            <w:r w:rsidRPr="006E7015">
              <w:rPr>
                <w:lang w:val="pt-PT" w:eastAsia="pt-PT"/>
              </w:rPr>
              <w:t xml:space="preserve"> Mestrado, Processo 552317/2010-1.</w:t>
            </w:r>
            <w:r w:rsidRPr="006E7015">
              <w:rPr>
                <w:lang w:val="pt-PT" w:eastAsia="pt-PT"/>
              </w:rPr>
              <w:br/>
              <w:t>Situação: Em Andamento Natureza: Pesquisa</w:t>
            </w:r>
            <w:r w:rsidRPr="006E7015">
              <w:rPr>
                <w:lang w:val="pt-PT" w:eastAsia="pt-PT"/>
              </w:rPr>
              <w:br/>
              <w:t xml:space="preserve">Alunos envolvidos: Mestrado </w:t>
            </w:r>
            <w:proofErr w:type="spellStart"/>
            <w:r w:rsidRPr="006E7015">
              <w:rPr>
                <w:lang w:val="pt-PT" w:eastAsia="pt-PT"/>
              </w:rPr>
              <w:t>acadêmico</w:t>
            </w:r>
            <w:proofErr w:type="spellEnd"/>
            <w:r w:rsidRPr="006E7015">
              <w:rPr>
                <w:lang w:val="pt-PT" w:eastAsia="pt-PT"/>
              </w:rPr>
              <w:t xml:space="preserve"> (1); </w:t>
            </w:r>
            <w:r w:rsidRPr="006E7015">
              <w:rPr>
                <w:lang w:val="pt-PT" w:eastAsia="pt-PT"/>
              </w:rPr>
              <w:br/>
              <w:t>Integrantes: Alberto José Alvares (Responsável)</w:t>
            </w:r>
            <w:proofErr w:type="gramStart"/>
            <w:r w:rsidRPr="006E7015">
              <w:rPr>
                <w:lang w:val="pt-PT" w:eastAsia="pt-PT"/>
              </w:rPr>
              <w:t>; ;</w:t>
            </w:r>
            <w:proofErr w:type="gramEnd"/>
            <w:r w:rsidRPr="006E7015">
              <w:rPr>
                <w:lang w:val="pt-PT" w:eastAsia="pt-PT"/>
              </w:rPr>
              <w:t xml:space="preserve"> </w:t>
            </w:r>
            <w:r w:rsidRPr="006E7015">
              <w:rPr>
                <w:lang w:val="pt-PT" w:eastAsia="pt-PT"/>
              </w:rPr>
              <w:br/>
              <w:t>Financiador(</w:t>
            </w:r>
            <w:proofErr w:type="spellStart"/>
            <w:r w:rsidRPr="006E7015">
              <w:rPr>
                <w:lang w:val="pt-PT" w:eastAsia="pt-PT"/>
              </w:rPr>
              <w:t>es</w:t>
            </w:r>
            <w:proofErr w:type="spellEnd"/>
            <w:r w:rsidRPr="006E7015">
              <w:rPr>
                <w:lang w:val="pt-PT" w:eastAsia="pt-PT"/>
              </w:rPr>
              <w:t xml:space="preserve">): Conselho Nacional de Desenvolvimento Científico e </w:t>
            </w:r>
            <w:proofErr w:type="spellStart"/>
            <w:r w:rsidRPr="006E7015">
              <w:rPr>
                <w:lang w:val="pt-PT" w:eastAsia="pt-PT"/>
              </w:rPr>
              <w:t>Tecnológico-CNPq</w:t>
            </w:r>
            <w:proofErr w:type="spellEnd"/>
            <w:r w:rsidRPr="006E7015">
              <w:rPr>
                <w:lang w:val="pt-PT" w:eastAsia="pt-PT"/>
              </w:rPr>
              <w:br/>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6E7015" w:rsidRDefault="005027F0" w:rsidP="005027F0">
            <w:pPr>
              <w:ind w:left="-57" w:hanging="3"/>
              <w:jc w:val="both"/>
              <w:rPr>
                <w:b/>
                <w:lang w:val="pt-PT" w:eastAsia="pt-PT"/>
              </w:rPr>
            </w:pPr>
            <w:r w:rsidRPr="006E7015">
              <w:rPr>
                <w:b/>
                <w:lang w:val="pt-PT" w:eastAsia="pt-PT"/>
              </w:rPr>
              <w:t xml:space="preserve">2. DT </w:t>
            </w:r>
            <w:proofErr w:type="gramStart"/>
            <w:r w:rsidRPr="006E7015">
              <w:rPr>
                <w:b/>
                <w:lang w:val="pt-PT" w:eastAsia="pt-PT"/>
              </w:rPr>
              <w:t>-</w:t>
            </w:r>
            <w:proofErr w:type="gramEnd"/>
            <w:r w:rsidRPr="006E7015">
              <w:rPr>
                <w:b/>
                <w:lang w:val="pt-PT" w:eastAsia="pt-PT"/>
              </w:rPr>
              <w:t xml:space="preserve"> Produtividade Desenvolvimento Tecnológico e Extensão Inovadora Nível 1D: Processo </w:t>
            </w:r>
            <w:proofErr w:type="spellStart"/>
            <w:r w:rsidRPr="006E7015">
              <w:rPr>
                <w:b/>
                <w:lang w:val="pt-PT" w:eastAsia="pt-PT"/>
              </w:rPr>
              <w:t>CNPq</w:t>
            </w:r>
            <w:proofErr w:type="spellEnd"/>
            <w:r w:rsidRPr="006E7015">
              <w:rPr>
                <w:b/>
                <w:lang w:val="pt-PT" w:eastAsia="pt-PT"/>
              </w:rPr>
              <w:t xml:space="preserve"> 310836/</w:t>
            </w:r>
            <w:proofErr w:type="gramStart"/>
            <w:r w:rsidRPr="006E7015">
              <w:rPr>
                <w:b/>
                <w:lang w:val="pt-PT" w:eastAsia="pt-PT"/>
              </w:rPr>
              <w:t xml:space="preserve">2009-3 </w:t>
            </w:r>
            <w:proofErr w:type="gramEnd"/>
            <w:r w:rsidRPr="006E7015">
              <w:rPr>
                <w:b/>
                <w:lang w:val="pt-PT" w:eastAsia="pt-PT"/>
              </w:rPr>
              <w:t>: 2010-2014</w:t>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6E7015" w:rsidRDefault="005027F0" w:rsidP="007176B1">
            <w:pPr>
              <w:ind w:left="-57" w:hanging="3"/>
              <w:jc w:val="both"/>
              <w:rPr>
                <w:lang w:val="pt-PT" w:eastAsia="pt-PT"/>
              </w:rPr>
            </w:pPr>
            <w:r w:rsidRPr="006E7015">
              <w:rPr>
                <w:lang w:val="pt-PT" w:eastAsia="pt-PT"/>
              </w:rPr>
              <w:t xml:space="preserve">Descrição: Bolsa de Produtividade </w:t>
            </w:r>
            <w:proofErr w:type="spellStart"/>
            <w:r w:rsidRPr="006E7015">
              <w:rPr>
                <w:lang w:val="pt-PT" w:eastAsia="pt-PT"/>
              </w:rPr>
              <w:t>CNPq</w:t>
            </w:r>
            <w:proofErr w:type="spellEnd"/>
            <w:r w:rsidRPr="006E7015">
              <w:rPr>
                <w:lang w:val="pt-PT" w:eastAsia="pt-PT"/>
              </w:rPr>
              <w:t xml:space="preserve"> 48 meses, Nível 1D. Renovação da bolsa que finaliza em </w:t>
            </w:r>
            <w:proofErr w:type="spellStart"/>
            <w:r w:rsidRPr="006E7015">
              <w:rPr>
                <w:lang w:val="pt-PT" w:eastAsia="pt-PT"/>
              </w:rPr>
              <w:t>março</w:t>
            </w:r>
            <w:proofErr w:type="spellEnd"/>
            <w:r w:rsidRPr="006E7015">
              <w:rPr>
                <w:lang w:val="pt-PT" w:eastAsia="pt-PT"/>
              </w:rPr>
              <w:t xml:space="preserve"> de 2010. DT </w:t>
            </w:r>
            <w:proofErr w:type="gramStart"/>
            <w:r w:rsidRPr="006E7015">
              <w:rPr>
                <w:lang w:val="pt-PT" w:eastAsia="pt-PT"/>
              </w:rPr>
              <w:t>-</w:t>
            </w:r>
            <w:proofErr w:type="gramEnd"/>
            <w:r w:rsidRPr="006E7015">
              <w:rPr>
                <w:lang w:val="pt-PT" w:eastAsia="pt-PT"/>
              </w:rPr>
              <w:t xml:space="preserve"> Produtividade Desenvolvimento Tecnológico e Extensão Inovadora Nível 1D: Processo </w:t>
            </w:r>
            <w:proofErr w:type="spellStart"/>
            <w:r w:rsidRPr="006E7015">
              <w:rPr>
                <w:lang w:val="pt-PT" w:eastAsia="pt-PT"/>
              </w:rPr>
              <w:t>CNPq</w:t>
            </w:r>
            <w:proofErr w:type="spellEnd"/>
            <w:r w:rsidRPr="006E7015">
              <w:rPr>
                <w:lang w:val="pt-PT" w:eastAsia="pt-PT"/>
              </w:rPr>
              <w:t xml:space="preserve"> 310836/2009-3</w:t>
            </w:r>
            <w:r w:rsidRPr="006E7015">
              <w:rPr>
                <w:lang w:val="pt-PT" w:eastAsia="pt-PT"/>
              </w:rPr>
              <w:br/>
              <w:t>Situação: Em Andamento Natureza: Pesquisa</w:t>
            </w:r>
            <w:r w:rsidRPr="006E7015">
              <w:rPr>
                <w:lang w:val="pt-PT" w:eastAsia="pt-PT"/>
              </w:rPr>
              <w:br/>
              <w:t>Integrantes: Alberto José Alvares (Responsável)</w:t>
            </w:r>
            <w:proofErr w:type="gramStart"/>
            <w:r w:rsidRPr="006E7015">
              <w:rPr>
                <w:lang w:val="pt-PT" w:eastAsia="pt-PT"/>
              </w:rPr>
              <w:t>; ;</w:t>
            </w:r>
            <w:proofErr w:type="gramEnd"/>
            <w:r w:rsidRPr="006E7015">
              <w:rPr>
                <w:lang w:val="pt-PT" w:eastAsia="pt-PT"/>
              </w:rPr>
              <w:t xml:space="preserve"> </w:t>
            </w:r>
            <w:r w:rsidRPr="006E7015">
              <w:rPr>
                <w:lang w:val="pt-PT" w:eastAsia="pt-PT"/>
              </w:rPr>
              <w:br/>
              <w:t>Financiador(</w:t>
            </w:r>
            <w:proofErr w:type="spellStart"/>
            <w:r w:rsidRPr="006E7015">
              <w:rPr>
                <w:lang w:val="pt-PT" w:eastAsia="pt-PT"/>
              </w:rPr>
              <w:t>es</w:t>
            </w:r>
            <w:proofErr w:type="spellEnd"/>
            <w:r w:rsidRPr="006E7015">
              <w:rPr>
                <w:lang w:val="pt-PT" w:eastAsia="pt-PT"/>
              </w:rPr>
              <w:t xml:space="preserve">): Conselho Nacional de Desenvolvimento Científico e </w:t>
            </w:r>
            <w:proofErr w:type="spellStart"/>
            <w:r w:rsidRPr="006E7015">
              <w:rPr>
                <w:lang w:val="pt-PT" w:eastAsia="pt-PT"/>
              </w:rPr>
              <w:t>Tecnológico-CNPq</w:t>
            </w:r>
            <w:proofErr w:type="spellEnd"/>
            <w:r w:rsidRPr="006E7015">
              <w:rPr>
                <w:lang w:val="pt-PT" w:eastAsia="pt-PT"/>
              </w:rPr>
              <w:br/>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6E7015" w:rsidRDefault="005027F0" w:rsidP="005027F0">
            <w:pPr>
              <w:ind w:left="-57" w:hanging="3"/>
              <w:jc w:val="both"/>
              <w:rPr>
                <w:b/>
                <w:lang w:val="pt-PT" w:eastAsia="pt-PT"/>
              </w:rPr>
            </w:pPr>
            <w:r w:rsidRPr="006E7015">
              <w:rPr>
                <w:b/>
                <w:lang w:val="pt-PT" w:eastAsia="pt-PT"/>
              </w:rPr>
              <w:t xml:space="preserve">3. Diversidade de sistemas de supervisão </w:t>
            </w:r>
            <w:proofErr w:type="spellStart"/>
            <w:r w:rsidRPr="006E7015">
              <w:rPr>
                <w:b/>
                <w:lang w:val="pt-PT" w:eastAsia="pt-PT"/>
              </w:rPr>
              <w:t>monitoração</w:t>
            </w:r>
            <w:proofErr w:type="spellEnd"/>
            <w:r w:rsidRPr="006E7015">
              <w:rPr>
                <w:b/>
                <w:lang w:val="pt-PT" w:eastAsia="pt-PT"/>
              </w:rPr>
              <w:t xml:space="preserve"> e controle nas instalações </w:t>
            </w:r>
            <w:proofErr w:type="spellStart"/>
            <w:r w:rsidRPr="006E7015">
              <w:rPr>
                <w:b/>
                <w:lang w:val="pt-PT" w:eastAsia="pt-PT"/>
              </w:rPr>
              <w:t>eletricas</w:t>
            </w:r>
            <w:proofErr w:type="spellEnd"/>
            <w:r w:rsidRPr="006E7015">
              <w:rPr>
                <w:b/>
                <w:lang w:val="pt-PT" w:eastAsia="pt-PT"/>
              </w:rPr>
              <w:t xml:space="preserve"> de geração e </w:t>
            </w:r>
            <w:proofErr w:type="gramStart"/>
            <w:r w:rsidRPr="006E7015">
              <w:rPr>
                <w:b/>
                <w:lang w:val="pt-PT" w:eastAsia="pt-PT"/>
              </w:rPr>
              <w:t xml:space="preserve">transmissão </w:t>
            </w:r>
            <w:proofErr w:type="gramEnd"/>
            <w:r w:rsidRPr="006E7015">
              <w:rPr>
                <w:b/>
                <w:lang w:val="pt-PT" w:eastAsia="pt-PT"/>
              </w:rPr>
              <w:t>: 2010-2013</w:t>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6E7015" w:rsidRDefault="005027F0" w:rsidP="007176B1">
            <w:pPr>
              <w:ind w:left="-57" w:hanging="3"/>
              <w:jc w:val="both"/>
              <w:rPr>
                <w:sz w:val="22"/>
                <w:szCs w:val="22"/>
                <w:lang w:val="pt-PT" w:eastAsia="pt-PT"/>
              </w:rPr>
            </w:pPr>
            <w:r w:rsidRPr="006E7015">
              <w:rPr>
                <w:sz w:val="22"/>
                <w:szCs w:val="22"/>
                <w:lang w:val="pt-PT" w:eastAsia="pt-PT"/>
              </w:rPr>
              <w:t xml:space="preserve">Descrição: Este </w:t>
            </w:r>
            <w:proofErr w:type="spellStart"/>
            <w:r w:rsidRPr="006E7015">
              <w:rPr>
                <w:sz w:val="22"/>
                <w:szCs w:val="22"/>
                <w:lang w:val="pt-PT" w:eastAsia="pt-PT"/>
              </w:rPr>
              <w:t>projeto</w:t>
            </w:r>
            <w:proofErr w:type="spellEnd"/>
            <w:r w:rsidRPr="006E7015">
              <w:rPr>
                <w:sz w:val="22"/>
                <w:szCs w:val="22"/>
                <w:lang w:val="pt-PT" w:eastAsia="pt-PT"/>
              </w:rPr>
              <w:t xml:space="preserve"> tem por </w:t>
            </w:r>
            <w:proofErr w:type="spellStart"/>
            <w:r w:rsidRPr="006E7015">
              <w:rPr>
                <w:sz w:val="22"/>
                <w:szCs w:val="22"/>
                <w:lang w:val="pt-PT" w:eastAsia="pt-PT"/>
              </w:rPr>
              <w:t>objetivo</w:t>
            </w:r>
            <w:proofErr w:type="spellEnd"/>
            <w:r w:rsidRPr="006E7015">
              <w:rPr>
                <w:sz w:val="22"/>
                <w:szCs w:val="22"/>
                <w:lang w:val="pt-PT" w:eastAsia="pt-PT"/>
              </w:rPr>
              <w:t xml:space="preserve"> desenvolver uma metodologia de </w:t>
            </w:r>
            <w:proofErr w:type="spellStart"/>
            <w:r w:rsidRPr="006E7015">
              <w:rPr>
                <w:sz w:val="22"/>
                <w:szCs w:val="22"/>
                <w:lang w:val="pt-PT" w:eastAsia="pt-PT"/>
              </w:rPr>
              <w:t>coleta</w:t>
            </w:r>
            <w:proofErr w:type="spellEnd"/>
            <w:r w:rsidRPr="006E7015">
              <w:rPr>
                <w:sz w:val="22"/>
                <w:szCs w:val="22"/>
                <w:lang w:val="pt-PT" w:eastAsia="pt-PT"/>
              </w:rPr>
              <w:t xml:space="preserve"> e de análise de dados </w:t>
            </w:r>
            <w:proofErr w:type="spellStart"/>
            <w:r w:rsidRPr="006E7015">
              <w:rPr>
                <w:sz w:val="22"/>
                <w:szCs w:val="22"/>
                <w:lang w:val="pt-PT" w:eastAsia="pt-PT"/>
              </w:rPr>
              <w:t>monitorados</w:t>
            </w:r>
            <w:proofErr w:type="spellEnd"/>
            <w:r w:rsidRPr="006E7015">
              <w:rPr>
                <w:sz w:val="22"/>
                <w:szCs w:val="22"/>
                <w:lang w:val="pt-PT" w:eastAsia="pt-PT"/>
              </w:rPr>
              <w:t xml:space="preserve"> nas unidades geradoras da </w:t>
            </w:r>
            <w:proofErr w:type="spellStart"/>
            <w:r w:rsidRPr="006E7015">
              <w:rPr>
                <w:sz w:val="22"/>
                <w:szCs w:val="22"/>
                <w:lang w:val="pt-PT" w:eastAsia="pt-PT"/>
              </w:rPr>
              <w:t>usinas</w:t>
            </w:r>
            <w:proofErr w:type="spellEnd"/>
            <w:r w:rsidRPr="006E7015">
              <w:rPr>
                <w:sz w:val="22"/>
                <w:szCs w:val="22"/>
                <w:lang w:val="pt-PT" w:eastAsia="pt-PT"/>
              </w:rPr>
              <w:t xml:space="preserve"> </w:t>
            </w:r>
            <w:proofErr w:type="spellStart"/>
            <w:r w:rsidRPr="006E7015">
              <w:rPr>
                <w:sz w:val="22"/>
                <w:szCs w:val="22"/>
                <w:lang w:val="pt-PT" w:eastAsia="pt-PT"/>
              </w:rPr>
              <w:t>hidrelétricas</w:t>
            </w:r>
            <w:proofErr w:type="spellEnd"/>
            <w:r w:rsidRPr="006E7015">
              <w:rPr>
                <w:sz w:val="22"/>
                <w:szCs w:val="22"/>
                <w:lang w:val="pt-PT" w:eastAsia="pt-PT"/>
              </w:rPr>
              <w:t xml:space="preserve"> e a implementação de um sistema computacional para a produção de diagnósticos e prognósticos de estados de funcionamento e de dados que auxiliem a tomada de decisão, quanto a </w:t>
            </w:r>
            <w:proofErr w:type="spellStart"/>
            <w:r w:rsidRPr="006E7015">
              <w:rPr>
                <w:sz w:val="22"/>
                <w:szCs w:val="22"/>
                <w:lang w:val="pt-PT" w:eastAsia="pt-PT"/>
              </w:rPr>
              <w:t>ações</w:t>
            </w:r>
            <w:proofErr w:type="spellEnd"/>
            <w:r w:rsidRPr="006E7015">
              <w:rPr>
                <w:sz w:val="22"/>
                <w:szCs w:val="22"/>
                <w:lang w:val="pt-PT" w:eastAsia="pt-PT"/>
              </w:rPr>
              <w:t xml:space="preserve"> operacionais e de manutenção das máquinas visando o aumento da disponibilidade dos equipamentos. Sob o escopo delineado podem-se listar os seguintes </w:t>
            </w:r>
            <w:proofErr w:type="spellStart"/>
            <w:r w:rsidRPr="006E7015">
              <w:rPr>
                <w:sz w:val="22"/>
                <w:szCs w:val="22"/>
                <w:lang w:val="pt-PT" w:eastAsia="pt-PT"/>
              </w:rPr>
              <w:t>objetivos</w:t>
            </w:r>
            <w:proofErr w:type="spellEnd"/>
            <w:r w:rsidRPr="006E7015">
              <w:rPr>
                <w:sz w:val="22"/>
                <w:szCs w:val="22"/>
                <w:lang w:val="pt-PT" w:eastAsia="pt-PT"/>
              </w:rPr>
              <w:t xml:space="preserve"> principais: 1 - Desenvolver metodologia de </w:t>
            </w:r>
            <w:proofErr w:type="spellStart"/>
            <w:r w:rsidRPr="006E7015">
              <w:rPr>
                <w:sz w:val="22"/>
                <w:szCs w:val="22"/>
                <w:lang w:val="pt-PT" w:eastAsia="pt-PT"/>
              </w:rPr>
              <w:t>coleta</w:t>
            </w:r>
            <w:proofErr w:type="spellEnd"/>
            <w:r w:rsidRPr="006E7015">
              <w:rPr>
                <w:sz w:val="22"/>
                <w:szCs w:val="22"/>
                <w:lang w:val="pt-PT" w:eastAsia="pt-PT"/>
              </w:rPr>
              <w:t xml:space="preserve"> e armazenamento dos dados disponibilizados pela rede Fieldbus (instrumentação inteligente) e sistemas analógicos baseados em protocolos 4-20 </w:t>
            </w:r>
            <w:proofErr w:type="spellStart"/>
            <w:r w:rsidRPr="006E7015">
              <w:rPr>
                <w:sz w:val="22"/>
                <w:szCs w:val="22"/>
                <w:lang w:val="pt-PT" w:eastAsia="pt-PT"/>
              </w:rPr>
              <w:t>mA</w:t>
            </w:r>
            <w:proofErr w:type="spellEnd"/>
            <w:r w:rsidRPr="006E7015">
              <w:rPr>
                <w:sz w:val="22"/>
                <w:szCs w:val="22"/>
                <w:lang w:val="pt-PT" w:eastAsia="pt-PT"/>
              </w:rPr>
              <w:t xml:space="preserve">, </w:t>
            </w:r>
            <w:proofErr w:type="spellStart"/>
            <w:r w:rsidRPr="006E7015">
              <w:rPr>
                <w:sz w:val="22"/>
                <w:szCs w:val="22"/>
                <w:lang w:val="pt-PT" w:eastAsia="pt-PT"/>
              </w:rPr>
              <w:t>Hart</w:t>
            </w:r>
            <w:proofErr w:type="spellEnd"/>
            <w:r w:rsidRPr="006E7015">
              <w:rPr>
                <w:sz w:val="22"/>
                <w:szCs w:val="22"/>
                <w:lang w:val="pt-PT" w:eastAsia="pt-PT"/>
              </w:rPr>
              <w:t xml:space="preserve">, entre outros; 2 - Desenvolver metodologia de redução e análise dos dados utilizando técnicas estatísticas; 3 - Desenvolver metodologia de interpretação dos dados utilizando técnicas de análise de correlação, de fusão de sensores e de inteligência artificial; 4 - Desenvolver uma base de dados relacional contendo informações históricas e presentes referentes aos estados de funcionamento das unidades geradoras de </w:t>
            </w:r>
            <w:proofErr w:type="spellStart"/>
            <w:r w:rsidRPr="006E7015">
              <w:rPr>
                <w:sz w:val="22"/>
                <w:szCs w:val="22"/>
                <w:lang w:val="pt-PT" w:eastAsia="pt-PT"/>
              </w:rPr>
              <w:t>Usinas</w:t>
            </w:r>
            <w:proofErr w:type="spellEnd"/>
            <w:r w:rsidRPr="006E7015">
              <w:rPr>
                <w:sz w:val="22"/>
                <w:szCs w:val="22"/>
                <w:lang w:val="pt-PT" w:eastAsia="pt-PT"/>
              </w:rPr>
              <w:t xml:space="preserve"> </w:t>
            </w:r>
            <w:proofErr w:type="spellStart"/>
            <w:r w:rsidRPr="006E7015">
              <w:rPr>
                <w:sz w:val="22"/>
                <w:szCs w:val="22"/>
                <w:lang w:val="pt-PT" w:eastAsia="pt-PT"/>
              </w:rPr>
              <w:t>Hidrelétricas</w:t>
            </w:r>
            <w:proofErr w:type="spellEnd"/>
            <w:r w:rsidRPr="006E7015">
              <w:rPr>
                <w:sz w:val="22"/>
                <w:szCs w:val="22"/>
                <w:lang w:val="pt-PT" w:eastAsia="pt-PT"/>
              </w:rPr>
              <w:t xml:space="preserve">; 5 - Desenvolver modelos </w:t>
            </w:r>
            <w:proofErr w:type="spellStart"/>
            <w:r w:rsidRPr="006E7015">
              <w:rPr>
                <w:sz w:val="22"/>
                <w:szCs w:val="22"/>
                <w:lang w:val="pt-PT" w:eastAsia="pt-PT"/>
              </w:rPr>
              <w:t>sistêmicos</w:t>
            </w:r>
            <w:proofErr w:type="spellEnd"/>
            <w:r w:rsidRPr="006E7015">
              <w:rPr>
                <w:sz w:val="22"/>
                <w:szCs w:val="22"/>
                <w:lang w:val="pt-PT" w:eastAsia="pt-PT"/>
              </w:rPr>
              <w:t xml:space="preserve"> que mapeiem as relações entre as variáveis </w:t>
            </w:r>
            <w:proofErr w:type="spellStart"/>
            <w:r w:rsidRPr="006E7015">
              <w:rPr>
                <w:sz w:val="22"/>
                <w:szCs w:val="22"/>
                <w:lang w:val="pt-PT" w:eastAsia="pt-PT"/>
              </w:rPr>
              <w:t>monitoradas</w:t>
            </w:r>
            <w:proofErr w:type="spellEnd"/>
            <w:r w:rsidRPr="006E7015">
              <w:rPr>
                <w:sz w:val="22"/>
                <w:szCs w:val="22"/>
                <w:lang w:val="pt-PT" w:eastAsia="pt-PT"/>
              </w:rPr>
              <w:t xml:space="preserve"> e os estados observados nas unidades geradoras; 6 - Integrar as metodologias desenvolvidas em um sistema especialista de </w:t>
            </w:r>
            <w:proofErr w:type="spellStart"/>
            <w:r w:rsidRPr="006E7015">
              <w:rPr>
                <w:sz w:val="22"/>
                <w:szCs w:val="22"/>
                <w:lang w:val="pt-PT" w:eastAsia="pt-PT"/>
              </w:rPr>
              <w:t>coleta</w:t>
            </w:r>
            <w:proofErr w:type="spellEnd"/>
            <w:r w:rsidRPr="006E7015">
              <w:rPr>
                <w:sz w:val="22"/>
                <w:szCs w:val="22"/>
                <w:lang w:val="pt-PT" w:eastAsia="pt-PT"/>
              </w:rPr>
              <w:t xml:space="preserve"> e interpretação de dados e de um sistema de reconhecimento de padrões baseado em redes neurais, capaz de produzir diagnósticos e prognósticos que auxiliem a tomada de decisões operacionais e </w:t>
            </w:r>
            <w:r w:rsidRPr="006E7015">
              <w:rPr>
                <w:sz w:val="22"/>
                <w:szCs w:val="22"/>
                <w:lang w:val="pt-PT" w:eastAsia="pt-PT"/>
              </w:rPr>
              <w:lastRenderedPageBreak/>
              <w:t xml:space="preserve">de manutenção preditiva e </w:t>
            </w:r>
            <w:proofErr w:type="spellStart"/>
            <w:r w:rsidRPr="006E7015">
              <w:rPr>
                <w:sz w:val="22"/>
                <w:szCs w:val="22"/>
                <w:lang w:val="pt-PT" w:eastAsia="pt-PT"/>
              </w:rPr>
              <w:t>pró-ativa</w:t>
            </w:r>
            <w:proofErr w:type="spellEnd"/>
            <w:r w:rsidRPr="006E7015">
              <w:rPr>
                <w:sz w:val="22"/>
                <w:szCs w:val="22"/>
                <w:lang w:val="pt-PT" w:eastAsia="pt-PT"/>
              </w:rPr>
              <w:t xml:space="preserve">; 7 - Implementação do sistema computacional a partir da metodologia proposta. Valor do </w:t>
            </w:r>
            <w:proofErr w:type="spellStart"/>
            <w:r w:rsidRPr="006E7015">
              <w:rPr>
                <w:sz w:val="22"/>
                <w:szCs w:val="22"/>
                <w:lang w:val="pt-PT" w:eastAsia="pt-PT"/>
              </w:rPr>
              <w:t>Projeto</w:t>
            </w:r>
            <w:proofErr w:type="spellEnd"/>
            <w:r w:rsidRPr="006E7015">
              <w:rPr>
                <w:sz w:val="22"/>
                <w:szCs w:val="22"/>
                <w:lang w:val="pt-PT" w:eastAsia="pt-PT"/>
              </w:rPr>
              <w:t xml:space="preserve"> R$ 540.000,</w:t>
            </w:r>
            <w:proofErr w:type="gramStart"/>
            <w:r w:rsidRPr="006E7015">
              <w:rPr>
                <w:sz w:val="22"/>
                <w:szCs w:val="22"/>
                <w:lang w:val="pt-PT" w:eastAsia="pt-PT"/>
              </w:rPr>
              <w:t>00 .</w:t>
            </w:r>
            <w:proofErr w:type="gramEnd"/>
            <w:r w:rsidRPr="006E7015">
              <w:rPr>
                <w:sz w:val="22"/>
                <w:szCs w:val="22"/>
                <w:lang w:val="pt-PT" w:eastAsia="pt-PT"/>
              </w:rPr>
              <w:br/>
              <w:t>Situação: Em Andamento Natureza: Pesquisa</w:t>
            </w:r>
            <w:r w:rsidRPr="006E7015">
              <w:rPr>
                <w:sz w:val="22"/>
                <w:szCs w:val="22"/>
                <w:lang w:val="pt-PT" w:eastAsia="pt-PT"/>
              </w:rPr>
              <w:br/>
              <w:t>Integrantes: Alberto José Alvares (Responsável)</w:t>
            </w:r>
            <w:proofErr w:type="gramStart"/>
            <w:r w:rsidRPr="006E7015">
              <w:rPr>
                <w:sz w:val="22"/>
                <w:szCs w:val="22"/>
                <w:lang w:val="pt-PT" w:eastAsia="pt-PT"/>
              </w:rPr>
              <w:t>; ;</w:t>
            </w:r>
            <w:proofErr w:type="gramEnd"/>
            <w:r w:rsidRPr="006E7015">
              <w:rPr>
                <w:sz w:val="22"/>
                <w:szCs w:val="22"/>
                <w:lang w:val="pt-PT" w:eastAsia="pt-PT"/>
              </w:rPr>
              <w:t xml:space="preserve"> Edgar </w:t>
            </w:r>
            <w:proofErr w:type="spellStart"/>
            <w:r w:rsidRPr="006E7015">
              <w:rPr>
                <w:sz w:val="22"/>
                <w:szCs w:val="22"/>
                <w:lang w:val="pt-PT" w:eastAsia="pt-PT"/>
              </w:rPr>
              <w:t>Amaya</w:t>
            </w:r>
            <w:proofErr w:type="spellEnd"/>
            <w:r w:rsidRPr="006E7015">
              <w:rPr>
                <w:sz w:val="22"/>
                <w:szCs w:val="22"/>
                <w:lang w:val="pt-PT" w:eastAsia="pt-PT"/>
              </w:rPr>
              <w:t xml:space="preserve"> </w:t>
            </w:r>
            <w:proofErr w:type="spellStart"/>
            <w:r w:rsidRPr="006E7015">
              <w:rPr>
                <w:sz w:val="22"/>
                <w:szCs w:val="22"/>
                <w:lang w:val="pt-PT" w:eastAsia="pt-PT"/>
              </w:rPr>
              <w:t>Simeón</w:t>
            </w:r>
            <w:proofErr w:type="spellEnd"/>
            <w:r w:rsidRPr="006E7015">
              <w:rPr>
                <w:sz w:val="22"/>
                <w:szCs w:val="22"/>
                <w:lang w:val="pt-PT" w:eastAsia="pt-PT"/>
              </w:rPr>
              <w:t xml:space="preserve">; Ricardo Ribeiro </w:t>
            </w:r>
            <w:proofErr w:type="spellStart"/>
            <w:r w:rsidRPr="006E7015">
              <w:rPr>
                <w:sz w:val="22"/>
                <w:szCs w:val="22"/>
                <w:lang w:val="pt-PT" w:eastAsia="pt-PT"/>
              </w:rPr>
              <w:t>Gudwin</w:t>
            </w:r>
            <w:proofErr w:type="spellEnd"/>
            <w:r w:rsidRPr="006E7015">
              <w:rPr>
                <w:sz w:val="22"/>
                <w:szCs w:val="22"/>
                <w:lang w:val="pt-PT" w:eastAsia="pt-PT"/>
              </w:rPr>
              <w:t xml:space="preserve">; </w:t>
            </w:r>
            <w:proofErr w:type="spellStart"/>
            <w:r w:rsidRPr="006E7015">
              <w:rPr>
                <w:sz w:val="22"/>
                <w:szCs w:val="22"/>
                <w:lang w:val="pt-PT" w:eastAsia="pt-PT"/>
              </w:rPr>
              <w:t>Antonio</w:t>
            </w:r>
            <w:proofErr w:type="spellEnd"/>
            <w:r w:rsidRPr="006E7015">
              <w:rPr>
                <w:sz w:val="22"/>
                <w:szCs w:val="22"/>
                <w:lang w:val="pt-PT" w:eastAsia="pt-PT"/>
              </w:rPr>
              <w:t xml:space="preserve"> </w:t>
            </w:r>
            <w:proofErr w:type="spellStart"/>
            <w:r w:rsidRPr="006E7015">
              <w:rPr>
                <w:sz w:val="22"/>
                <w:szCs w:val="22"/>
                <w:lang w:val="pt-PT" w:eastAsia="pt-PT"/>
              </w:rPr>
              <w:t>Araujo</w:t>
            </w:r>
            <w:proofErr w:type="spellEnd"/>
            <w:r w:rsidRPr="006E7015">
              <w:rPr>
                <w:sz w:val="22"/>
                <w:szCs w:val="22"/>
                <w:lang w:val="pt-PT" w:eastAsia="pt-PT"/>
              </w:rPr>
              <w:t xml:space="preserve">; </w:t>
            </w:r>
            <w:proofErr w:type="spellStart"/>
            <w:r w:rsidRPr="006E7015">
              <w:rPr>
                <w:sz w:val="22"/>
                <w:szCs w:val="22"/>
                <w:lang w:val="pt-PT" w:eastAsia="pt-PT"/>
              </w:rPr>
              <w:t>Luis</w:t>
            </w:r>
            <w:proofErr w:type="spellEnd"/>
            <w:r w:rsidRPr="006E7015">
              <w:rPr>
                <w:sz w:val="22"/>
                <w:szCs w:val="22"/>
                <w:lang w:val="pt-PT" w:eastAsia="pt-PT"/>
              </w:rPr>
              <w:t xml:space="preserve"> Alape; </w:t>
            </w:r>
            <w:proofErr w:type="spellStart"/>
            <w:r w:rsidRPr="006E7015">
              <w:rPr>
                <w:sz w:val="22"/>
                <w:szCs w:val="22"/>
                <w:lang w:val="pt-PT" w:eastAsia="pt-PT"/>
              </w:rPr>
              <w:t>Iván</w:t>
            </w:r>
            <w:proofErr w:type="spellEnd"/>
            <w:r w:rsidRPr="006E7015">
              <w:rPr>
                <w:sz w:val="22"/>
                <w:szCs w:val="22"/>
                <w:lang w:val="pt-PT" w:eastAsia="pt-PT"/>
              </w:rPr>
              <w:t xml:space="preserve"> </w:t>
            </w:r>
            <w:proofErr w:type="spellStart"/>
            <w:r w:rsidRPr="006E7015">
              <w:rPr>
                <w:sz w:val="22"/>
                <w:szCs w:val="22"/>
                <w:lang w:val="pt-PT" w:eastAsia="pt-PT"/>
              </w:rPr>
              <w:t>Patricio</w:t>
            </w:r>
            <w:proofErr w:type="spellEnd"/>
            <w:r w:rsidRPr="006E7015">
              <w:rPr>
                <w:sz w:val="22"/>
                <w:szCs w:val="22"/>
                <w:lang w:val="pt-PT" w:eastAsia="pt-PT"/>
              </w:rPr>
              <w:t xml:space="preserve"> Moreno Marcos</w:t>
            </w:r>
            <w:r w:rsidRPr="006E7015">
              <w:rPr>
                <w:sz w:val="22"/>
                <w:szCs w:val="22"/>
                <w:lang w:val="pt-PT" w:eastAsia="pt-PT"/>
              </w:rPr>
              <w:br/>
            </w:r>
            <w:proofErr w:type="gramStart"/>
            <w:r w:rsidRPr="006E7015">
              <w:rPr>
                <w:sz w:val="22"/>
                <w:szCs w:val="22"/>
                <w:lang w:val="pt-PT" w:eastAsia="pt-PT"/>
              </w:rPr>
              <w:t>Financiador(</w:t>
            </w:r>
            <w:proofErr w:type="spellStart"/>
            <w:r w:rsidRPr="006E7015">
              <w:rPr>
                <w:sz w:val="22"/>
                <w:szCs w:val="22"/>
                <w:lang w:val="pt-PT" w:eastAsia="pt-PT"/>
              </w:rPr>
              <w:t>es</w:t>
            </w:r>
            <w:proofErr w:type="spellEnd"/>
            <w:proofErr w:type="gramEnd"/>
            <w:r w:rsidRPr="006E7015">
              <w:rPr>
                <w:sz w:val="22"/>
                <w:szCs w:val="22"/>
                <w:lang w:val="pt-PT" w:eastAsia="pt-PT"/>
              </w:rPr>
              <w:t xml:space="preserve">): Centrais </w:t>
            </w:r>
            <w:proofErr w:type="spellStart"/>
            <w:r w:rsidRPr="006E7015">
              <w:rPr>
                <w:sz w:val="22"/>
                <w:szCs w:val="22"/>
                <w:lang w:val="pt-PT" w:eastAsia="pt-PT"/>
              </w:rPr>
              <w:t>Elétricas</w:t>
            </w:r>
            <w:proofErr w:type="spellEnd"/>
            <w:r w:rsidRPr="006E7015">
              <w:rPr>
                <w:sz w:val="22"/>
                <w:szCs w:val="22"/>
                <w:lang w:val="pt-PT" w:eastAsia="pt-PT"/>
              </w:rPr>
              <w:t xml:space="preserve"> do Norte do </w:t>
            </w:r>
            <w:proofErr w:type="spellStart"/>
            <w:r w:rsidRPr="006E7015">
              <w:rPr>
                <w:sz w:val="22"/>
                <w:szCs w:val="22"/>
                <w:lang w:val="pt-PT" w:eastAsia="pt-PT"/>
              </w:rPr>
              <w:t>Brasil-ELETRONORTE</w:t>
            </w:r>
            <w:proofErr w:type="spellEnd"/>
            <w:r w:rsidRPr="006E7015">
              <w:rPr>
                <w:sz w:val="22"/>
                <w:szCs w:val="22"/>
                <w:lang w:val="pt-PT" w:eastAsia="pt-PT"/>
              </w:rPr>
              <w:br/>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0D194E" w:rsidRDefault="005027F0" w:rsidP="005027F0">
            <w:pPr>
              <w:ind w:left="-57" w:hanging="3"/>
              <w:jc w:val="both"/>
              <w:rPr>
                <w:b/>
                <w:lang w:val="pt-PT" w:eastAsia="pt-PT"/>
              </w:rPr>
            </w:pPr>
            <w:r w:rsidRPr="000D194E">
              <w:rPr>
                <w:b/>
                <w:lang w:val="pt-PT" w:eastAsia="pt-PT"/>
              </w:rPr>
              <w:lastRenderedPageBreak/>
              <w:t xml:space="preserve">4. Manutenção Baseada em Condição Usando Técnicas de Inteligência Artificial Aplicada em </w:t>
            </w:r>
            <w:proofErr w:type="spellStart"/>
            <w:r w:rsidRPr="000D194E">
              <w:rPr>
                <w:b/>
                <w:lang w:val="pt-PT" w:eastAsia="pt-PT"/>
              </w:rPr>
              <w:t>Usinas</w:t>
            </w:r>
            <w:proofErr w:type="spellEnd"/>
            <w:r w:rsidRPr="000D194E">
              <w:rPr>
                <w:b/>
                <w:lang w:val="pt-PT" w:eastAsia="pt-PT"/>
              </w:rPr>
              <w:t xml:space="preserve"> </w:t>
            </w:r>
            <w:proofErr w:type="spellStart"/>
            <w:proofErr w:type="gramStart"/>
            <w:r w:rsidRPr="000D194E">
              <w:rPr>
                <w:b/>
                <w:lang w:val="pt-PT" w:eastAsia="pt-PT"/>
              </w:rPr>
              <w:t>Hidrelétricas</w:t>
            </w:r>
            <w:proofErr w:type="spellEnd"/>
            <w:r w:rsidRPr="000D194E">
              <w:rPr>
                <w:b/>
                <w:lang w:val="pt-PT" w:eastAsia="pt-PT"/>
              </w:rPr>
              <w:t xml:space="preserve"> </w:t>
            </w:r>
            <w:proofErr w:type="gramEnd"/>
            <w:r w:rsidRPr="000D194E">
              <w:rPr>
                <w:b/>
                <w:lang w:val="pt-PT" w:eastAsia="pt-PT"/>
              </w:rPr>
              <w:t>: 2009-2011</w:t>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6E7015" w:rsidRDefault="005027F0" w:rsidP="007176B1">
            <w:pPr>
              <w:ind w:left="-57" w:hanging="3"/>
              <w:jc w:val="both"/>
              <w:rPr>
                <w:lang w:val="pt-PT" w:eastAsia="pt-PT"/>
              </w:rPr>
            </w:pPr>
            <w:r w:rsidRPr="006E7015">
              <w:rPr>
                <w:lang w:val="pt-PT" w:eastAsia="pt-PT"/>
              </w:rPr>
              <w:t xml:space="preserve">Descrição: Este </w:t>
            </w:r>
            <w:proofErr w:type="spellStart"/>
            <w:r w:rsidRPr="006E7015">
              <w:rPr>
                <w:lang w:val="pt-PT" w:eastAsia="pt-PT"/>
              </w:rPr>
              <w:t>projeto</w:t>
            </w:r>
            <w:proofErr w:type="spellEnd"/>
            <w:r w:rsidRPr="006E7015">
              <w:rPr>
                <w:lang w:val="pt-PT" w:eastAsia="pt-PT"/>
              </w:rPr>
              <w:t xml:space="preserve"> tem por </w:t>
            </w:r>
            <w:proofErr w:type="spellStart"/>
            <w:r w:rsidRPr="006E7015">
              <w:rPr>
                <w:lang w:val="pt-PT" w:eastAsia="pt-PT"/>
              </w:rPr>
              <w:t>objetivo</w:t>
            </w:r>
            <w:proofErr w:type="spellEnd"/>
            <w:r w:rsidRPr="006E7015">
              <w:rPr>
                <w:lang w:val="pt-PT" w:eastAsia="pt-PT"/>
              </w:rPr>
              <w:t xml:space="preserve"> desenvolver uma metodologia de </w:t>
            </w:r>
            <w:proofErr w:type="spellStart"/>
            <w:r w:rsidRPr="006E7015">
              <w:rPr>
                <w:lang w:val="pt-PT" w:eastAsia="pt-PT"/>
              </w:rPr>
              <w:t>coleta</w:t>
            </w:r>
            <w:proofErr w:type="spellEnd"/>
            <w:r w:rsidRPr="006E7015">
              <w:rPr>
                <w:lang w:val="pt-PT" w:eastAsia="pt-PT"/>
              </w:rPr>
              <w:t xml:space="preserve"> e de análise de dados </w:t>
            </w:r>
            <w:proofErr w:type="spellStart"/>
            <w:r w:rsidRPr="006E7015">
              <w:rPr>
                <w:lang w:val="pt-PT" w:eastAsia="pt-PT"/>
              </w:rPr>
              <w:t>monitorados</w:t>
            </w:r>
            <w:proofErr w:type="spellEnd"/>
            <w:r w:rsidRPr="006E7015">
              <w:rPr>
                <w:lang w:val="pt-PT" w:eastAsia="pt-PT"/>
              </w:rPr>
              <w:t xml:space="preserve"> nas unidades geradoras de </w:t>
            </w:r>
            <w:proofErr w:type="spellStart"/>
            <w:r w:rsidRPr="006E7015">
              <w:rPr>
                <w:lang w:val="pt-PT" w:eastAsia="pt-PT"/>
              </w:rPr>
              <w:t>usinas</w:t>
            </w:r>
            <w:proofErr w:type="spellEnd"/>
            <w:r w:rsidRPr="006E7015">
              <w:rPr>
                <w:lang w:val="pt-PT" w:eastAsia="pt-PT"/>
              </w:rPr>
              <w:t xml:space="preserve"> </w:t>
            </w:r>
            <w:proofErr w:type="spellStart"/>
            <w:r w:rsidRPr="006E7015">
              <w:rPr>
                <w:lang w:val="pt-PT" w:eastAsia="pt-PT"/>
              </w:rPr>
              <w:t>hidrelétricas</w:t>
            </w:r>
            <w:proofErr w:type="spellEnd"/>
            <w:r w:rsidRPr="006E7015">
              <w:rPr>
                <w:lang w:val="pt-PT" w:eastAsia="pt-PT"/>
              </w:rPr>
              <w:t xml:space="preserve">, em especial associado à </w:t>
            </w:r>
            <w:proofErr w:type="spellStart"/>
            <w:r w:rsidRPr="006E7015">
              <w:rPr>
                <w:lang w:val="pt-PT" w:eastAsia="pt-PT"/>
              </w:rPr>
              <w:t>Usina</w:t>
            </w:r>
            <w:proofErr w:type="spellEnd"/>
            <w:r w:rsidRPr="006E7015">
              <w:rPr>
                <w:lang w:val="pt-PT" w:eastAsia="pt-PT"/>
              </w:rPr>
              <w:t xml:space="preserve"> de </w:t>
            </w:r>
            <w:proofErr w:type="spellStart"/>
            <w:r w:rsidRPr="006E7015">
              <w:rPr>
                <w:lang w:val="pt-PT" w:eastAsia="pt-PT"/>
              </w:rPr>
              <w:t>Balbina</w:t>
            </w:r>
            <w:proofErr w:type="spellEnd"/>
            <w:r w:rsidRPr="006E7015">
              <w:rPr>
                <w:lang w:val="pt-PT" w:eastAsia="pt-PT"/>
              </w:rPr>
              <w:t xml:space="preserve">, devido à modernização que sofreu recentemente, com vistas à produção de diagnósticos de estados de funcionamento e de dados que auxiliem a tomada de decisão quanto a </w:t>
            </w:r>
            <w:proofErr w:type="spellStart"/>
            <w:r w:rsidRPr="006E7015">
              <w:rPr>
                <w:lang w:val="pt-PT" w:eastAsia="pt-PT"/>
              </w:rPr>
              <w:t>ações</w:t>
            </w:r>
            <w:proofErr w:type="spellEnd"/>
            <w:r w:rsidRPr="006E7015">
              <w:rPr>
                <w:lang w:val="pt-PT" w:eastAsia="pt-PT"/>
              </w:rPr>
              <w:t xml:space="preserve"> operacionais e de manutenção das máquinas visando o aumento da disponibilidade dos equipamentos. A partir desta metodologia será feito o desenvolvimento de um sistema computacional que, permita a integração de diferentes grandezas físicas, </w:t>
            </w:r>
            <w:proofErr w:type="spellStart"/>
            <w:r w:rsidRPr="006E7015">
              <w:rPr>
                <w:lang w:val="pt-PT" w:eastAsia="pt-PT"/>
              </w:rPr>
              <w:t>eletromecânicas</w:t>
            </w:r>
            <w:proofErr w:type="spellEnd"/>
            <w:r w:rsidRPr="006E7015">
              <w:rPr>
                <w:lang w:val="pt-PT" w:eastAsia="pt-PT"/>
              </w:rPr>
              <w:t xml:space="preserve">, adquiridas junto a geradores, turbinas hidráulicas e transformadores, de forma a produzir históricos e relatórios que auxiliem a tomada de decisão no que diz respeito à disponibilidade, </w:t>
            </w:r>
            <w:proofErr w:type="spellStart"/>
            <w:r w:rsidRPr="006E7015">
              <w:rPr>
                <w:lang w:val="pt-PT" w:eastAsia="pt-PT"/>
              </w:rPr>
              <w:t>manutenibilidade</w:t>
            </w:r>
            <w:proofErr w:type="spellEnd"/>
            <w:r w:rsidRPr="006E7015">
              <w:rPr>
                <w:lang w:val="pt-PT" w:eastAsia="pt-PT"/>
              </w:rPr>
              <w:t xml:space="preserve"> (</w:t>
            </w:r>
            <w:proofErr w:type="spellStart"/>
            <w:r w:rsidRPr="006E7015">
              <w:rPr>
                <w:lang w:val="pt-PT" w:eastAsia="pt-PT"/>
              </w:rPr>
              <w:t>corretiva</w:t>
            </w:r>
            <w:proofErr w:type="spellEnd"/>
            <w:r w:rsidRPr="006E7015">
              <w:rPr>
                <w:lang w:val="pt-PT" w:eastAsia="pt-PT"/>
              </w:rPr>
              <w:t>, preventiva, preditiva e "</w:t>
            </w:r>
            <w:proofErr w:type="spellStart"/>
            <w:r w:rsidRPr="006E7015">
              <w:rPr>
                <w:lang w:val="pt-PT" w:eastAsia="pt-PT"/>
              </w:rPr>
              <w:t>pró-ativa</w:t>
            </w:r>
            <w:proofErr w:type="spellEnd"/>
            <w:r w:rsidRPr="006E7015">
              <w:rPr>
                <w:lang w:val="pt-PT" w:eastAsia="pt-PT"/>
              </w:rPr>
              <w:t xml:space="preserve">") e </w:t>
            </w:r>
            <w:proofErr w:type="spellStart"/>
            <w:r w:rsidRPr="006E7015">
              <w:rPr>
                <w:lang w:val="pt-PT" w:eastAsia="pt-PT"/>
              </w:rPr>
              <w:t>confiabilidade</w:t>
            </w:r>
            <w:proofErr w:type="spellEnd"/>
            <w:r w:rsidRPr="006E7015">
              <w:rPr>
                <w:lang w:val="pt-PT" w:eastAsia="pt-PT"/>
              </w:rPr>
              <w:t xml:space="preserve"> dos equipamentos da planta, permitindo </w:t>
            </w:r>
            <w:proofErr w:type="spellStart"/>
            <w:r w:rsidRPr="006E7015">
              <w:rPr>
                <w:lang w:val="pt-PT" w:eastAsia="pt-PT"/>
              </w:rPr>
              <w:t>ações</w:t>
            </w:r>
            <w:proofErr w:type="spellEnd"/>
            <w:r w:rsidRPr="006E7015">
              <w:rPr>
                <w:lang w:val="pt-PT" w:eastAsia="pt-PT"/>
              </w:rPr>
              <w:t xml:space="preserve"> que evitem e/ou minimizem a parada dos equipamentos, realizando o diagnóstico e o prognósticos de falhas e defeitos que ocorram nos equipamentos </w:t>
            </w:r>
            <w:proofErr w:type="spellStart"/>
            <w:r w:rsidRPr="006E7015">
              <w:rPr>
                <w:lang w:val="pt-PT" w:eastAsia="pt-PT"/>
              </w:rPr>
              <w:t>monitorados</w:t>
            </w:r>
            <w:proofErr w:type="spellEnd"/>
            <w:r w:rsidRPr="006E7015">
              <w:rPr>
                <w:lang w:val="pt-PT" w:eastAsia="pt-PT"/>
              </w:rPr>
              <w:t xml:space="preserve">. A originalidade desse </w:t>
            </w:r>
            <w:proofErr w:type="spellStart"/>
            <w:r w:rsidRPr="006E7015">
              <w:rPr>
                <w:lang w:val="pt-PT" w:eastAsia="pt-PT"/>
              </w:rPr>
              <w:t>projeto</w:t>
            </w:r>
            <w:proofErr w:type="spellEnd"/>
            <w:r w:rsidRPr="006E7015">
              <w:rPr>
                <w:lang w:val="pt-PT" w:eastAsia="pt-PT"/>
              </w:rPr>
              <w:t xml:space="preserve"> está na utilização de técnicas modernas de tratamento e interpretação de dados para produzir modelos </w:t>
            </w:r>
            <w:proofErr w:type="spellStart"/>
            <w:r w:rsidRPr="006E7015">
              <w:rPr>
                <w:lang w:val="pt-PT" w:eastAsia="pt-PT"/>
              </w:rPr>
              <w:t>sistêmicos</w:t>
            </w:r>
            <w:proofErr w:type="spellEnd"/>
            <w:r w:rsidRPr="006E7015">
              <w:rPr>
                <w:lang w:val="pt-PT" w:eastAsia="pt-PT"/>
              </w:rPr>
              <w:t xml:space="preserve"> e uma metodologia de desenvolvimento de um sistema inteligente e sua implementação, destinado à produção de diagnósticos e prognósticos que auxiliem a tomada de decisão relativos as </w:t>
            </w:r>
            <w:proofErr w:type="spellStart"/>
            <w:r w:rsidRPr="006E7015">
              <w:rPr>
                <w:lang w:val="pt-PT" w:eastAsia="pt-PT"/>
              </w:rPr>
              <w:t>atividades</w:t>
            </w:r>
            <w:proofErr w:type="spellEnd"/>
            <w:r w:rsidRPr="006E7015">
              <w:rPr>
                <w:lang w:val="pt-PT" w:eastAsia="pt-PT"/>
              </w:rPr>
              <w:t xml:space="preserve"> de manutenção e operação de </w:t>
            </w:r>
            <w:proofErr w:type="spellStart"/>
            <w:r w:rsidRPr="006E7015">
              <w:rPr>
                <w:lang w:val="pt-PT" w:eastAsia="pt-PT"/>
              </w:rPr>
              <w:t>Usinas</w:t>
            </w:r>
            <w:proofErr w:type="spellEnd"/>
            <w:r w:rsidRPr="006E7015">
              <w:rPr>
                <w:lang w:val="pt-PT" w:eastAsia="pt-PT"/>
              </w:rPr>
              <w:t xml:space="preserve"> </w:t>
            </w:r>
            <w:proofErr w:type="spellStart"/>
            <w:r w:rsidRPr="006E7015">
              <w:rPr>
                <w:lang w:val="pt-PT" w:eastAsia="pt-PT"/>
              </w:rPr>
              <w:t>Hidrelétricas</w:t>
            </w:r>
            <w:proofErr w:type="spellEnd"/>
            <w:r w:rsidRPr="006E7015">
              <w:rPr>
                <w:lang w:val="pt-PT" w:eastAsia="pt-PT"/>
              </w:rPr>
              <w:t xml:space="preserve"> e mais especificamente usando a </w:t>
            </w:r>
            <w:proofErr w:type="spellStart"/>
            <w:r w:rsidRPr="006E7015">
              <w:rPr>
                <w:lang w:val="pt-PT" w:eastAsia="pt-PT"/>
              </w:rPr>
              <w:t>Usina</w:t>
            </w:r>
            <w:proofErr w:type="spellEnd"/>
            <w:r w:rsidRPr="006E7015">
              <w:rPr>
                <w:lang w:val="pt-PT" w:eastAsia="pt-PT"/>
              </w:rPr>
              <w:t xml:space="preserve"> de </w:t>
            </w:r>
            <w:proofErr w:type="spellStart"/>
            <w:r w:rsidRPr="006E7015">
              <w:rPr>
                <w:lang w:val="pt-PT" w:eastAsia="pt-PT"/>
              </w:rPr>
              <w:t>Balbina</w:t>
            </w:r>
            <w:proofErr w:type="spellEnd"/>
            <w:r w:rsidRPr="006E7015">
              <w:rPr>
                <w:lang w:val="pt-PT" w:eastAsia="pt-PT"/>
              </w:rPr>
              <w:t xml:space="preserve"> como planta modelo para implantação da metodologia e sistema computacional, salientando que a metodologia e o sistema computacional poderão ser transportados para outras </w:t>
            </w:r>
            <w:proofErr w:type="spellStart"/>
            <w:r w:rsidRPr="006E7015">
              <w:rPr>
                <w:lang w:val="pt-PT" w:eastAsia="pt-PT"/>
              </w:rPr>
              <w:t>usinas</w:t>
            </w:r>
            <w:proofErr w:type="spellEnd"/>
            <w:r w:rsidRPr="006E7015">
              <w:rPr>
                <w:lang w:val="pt-PT" w:eastAsia="pt-PT"/>
              </w:rPr>
              <w:t xml:space="preserve"> do </w:t>
            </w:r>
            <w:proofErr w:type="spellStart"/>
            <w:r w:rsidRPr="006E7015">
              <w:rPr>
                <w:lang w:val="pt-PT" w:eastAsia="pt-PT"/>
              </w:rPr>
              <w:t>setor</w:t>
            </w:r>
            <w:proofErr w:type="spellEnd"/>
            <w:r w:rsidRPr="006E7015">
              <w:rPr>
                <w:lang w:val="pt-PT" w:eastAsia="pt-PT"/>
              </w:rPr>
              <w:t xml:space="preserve"> </w:t>
            </w:r>
            <w:proofErr w:type="spellStart"/>
            <w:r w:rsidRPr="006E7015">
              <w:rPr>
                <w:lang w:val="pt-PT" w:eastAsia="pt-PT"/>
              </w:rPr>
              <w:t>elétrico</w:t>
            </w:r>
            <w:proofErr w:type="spellEnd"/>
            <w:r w:rsidRPr="006E7015">
              <w:rPr>
                <w:lang w:val="pt-PT" w:eastAsia="pt-PT"/>
              </w:rPr>
              <w:t xml:space="preserve">, em especial da </w:t>
            </w:r>
            <w:proofErr w:type="spellStart"/>
            <w:r w:rsidRPr="006E7015">
              <w:rPr>
                <w:lang w:val="pt-PT" w:eastAsia="pt-PT"/>
              </w:rPr>
              <w:t>Eletronorte</w:t>
            </w:r>
            <w:proofErr w:type="spellEnd"/>
            <w:r w:rsidRPr="006E7015">
              <w:rPr>
                <w:lang w:val="pt-PT" w:eastAsia="pt-PT"/>
              </w:rPr>
              <w:t>.</w:t>
            </w:r>
            <w:r w:rsidRPr="006E7015">
              <w:rPr>
                <w:lang w:val="pt-PT" w:eastAsia="pt-PT"/>
              </w:rPr>
              <w:br/>
              <w:t>Situação: Em Andamento Natureza: Pesquisa</w:t>
            </w:r>
            <w:r w:rsidRPr="006E7015">
              <w:rPr>
                <w:lang w:val="pt-PT" w:eastAsia="pt-PT"/>
              </w:rPr>
              <w:br/>
              <w:t xml:space="preserve">Alunos envolvidos: Mestrado </w:t>
            </w:r>
            <w:proofErr w:type="spellStart"/>
            <w:r w:rsidRPr="006E7015">
              <w:rPr>
                <w:lang w:val="pt-PT" w:eastAsia="pt-PT"/>
              </w:rPr>
              <w:t>acadêmico</w:t>
            </w:r>
            <w:proofErr w:type="spellEnd"/>
            <w:r w:rsidRPr="006E7015">
              <w:rPr>
                <w:lang w:val="pt-PT" w:eastAsia="pt-PT"/>
              </w:rPr>
              <w:t xml:space="preserve"> (1); </w:t>
            </w:r>
            <w:r w:rsidRPr="006E7015">
              <w:rPr>
                <w:lang w:val="pt-PT" w:eastAsia="pt-PT"/>
              </w:rPr>
              <w:br/>
              <w:t>Integrantes: Alberto José Alvares (Responsável)</w:t>
            </w:r>
            <w:proofErr w:type="gramStart"/>
            <w:r w:rsidRPr="006E7015">
              <w:rPr>
                <w:lang w:val="pt-PT" w:eastAsia="pt-PT"/>
              </w:rPr>
              <w:t>; ;</w:t>
            </w:r>
            <w:proofErr w:type="gramEnd"/>
            <w:r w:rsidRPr="006E7015">
              <w:rPr>
                <w:lang w:val="pt-PT" w:eastAsia="pt-PT"/>
              </w:rPr>
              <w:t xml:space="preserve"> </w:t>
            </w:r>
            <w:r w:rsidRPr="006E7015">
              <w:rPr>
                <w:lang w:val="pt-PT" w:eastAsia="pt-PT"/>
              </w:rPr>
              <w:br/>
              <w:t>Financiador(</w:t>
            </w:r>
            <w:proofErr w:type="spellStart"/>
            <w:r w:rsidRPr="006E7015">
              <w:rPr>
                <w:lang w:val="pt-PT" w:eastAsia="pt-PT"/>
              </w:rPr>
              <w:t>es</w:t>
            </w:r>
            <w:proofErr w:type="spellEnd"/>
            <w:r w:rsidRPr="006E7015">
              <w:rPr>
                <w:lang w:val="pt-PT" w:eastAsia="pt-PT"/>
              </w:rPr>
              <w:t xml:space="preserve">): </w:t>
            </w:r>
            <w:r w:rsidRPr="006E7015">
              <w:rPr>
                <w:lang w:val="pt-PT" w:eastAsia="pt-PT"/>
              </w:rPr>
              <w:br/>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0D194E" w:rsidRDefault="005027F0" w:rsidP="005027F0">
            <w:pPr>
              <w:ind w:left="-57" w:hanging="3"/>
              <w:jc w:val="both"/>
              <w:rPr>
                <w:b/>
                <w:lang w:val="pt-PT" w:eastAsia="pt-PT"/>
              </w:rPr>
            </w:pPr>
            <w:r w:rsidRPr="000D194E">
              <w:rPr>
                <w:b/>
                <w:lang w:val="pt-PT" w:eastAsia="pt-PT"/>
              </w:rPr>
              <w:t xml:space="preserve">5. Manutenção Preditiva Usando Técnicas de Inteligência Artificial Aplicada em </w:t>
            </w:r>
            <w:proofErr w:type="spellStart"/>
            <w:r w:rsidRPr="000D194E">
              <w:rPr>
                <w:b/>
                <w:lang w:val="pt-PT" w:eastAsia="pt-PT"/>
              </w:rPr>
              <w:t>Usinas</w:t>
            </w:r>
            <w:proofErr w:type="spellEnd"/>
            <w:r w:rsidRPr="000D194E">
              <w:rPr>
                <w:b/>
                <w:lang w:val="pt-PT" w:eastAsia="pt-PT"/>
              </w:rPr>
              <w:t xml:space="preserve"> </w:t>
            </w:r>
            <w:proofErr w:type="spellStart"/>
            <w:proofErr w:type="gramStart"/>
            <w:r w:rsidRPr="000D194E">
              <w:rPr>
                <w:b/>
                <w:lang w:val="pt-PT" w:eastAsia="pt-PT"/>
              </w:rPr>
              <w:t>Hidrelétricas</w:t>
            </w:r>
            <w:proofErr w:type="spellEnd"/>
            <w:r w:rsidRPr="000D194E">
              <w:rPr>
                <w:b/>
                <w:lang w:val="pt-PT" w:eastAsia="pt-PT"/>
              </w:rPr>
              <w:t xml:space="preserve"> </w:t>
            </w:r>
            <w:proofErr w:type="gramEnd"/>
            <w:r w:rsidRPr="000D194E">
              <w:rPr>
                <w:b/>
                <w:lang w:val="pt-PT" w:eastAsia="pt-PT"/>
              </w:rPr>
              <w:t>: 2009-2011</w:t>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6E7015" w:rsidRDefault="005027F0" w:rsidP="007176B1">
            <w:pPr>
              <w:ind w:left="-57" w:hanging="3"/>
              <w:jc w:val="both"/>
              <w:rPr>
                <w:lang w:val="pt-PT" w:eastAsia="pt-PT"/>
              </w:rPr>
            </w:pPr>
            <w:r w:rsidRPr="006E7015">
              <w:rPr>
                <w:lang w:val="pt-PT" w:eastAsia="pt-PT"/>
              </w:rPr>
              <w:t xml:space="preserve">Descrição: Este </w:t>
            </w:r>
            <w:proofErr w:type="spellStart"/>
            <w:r w:rsidRPr="006E7015">
              <w:rPr>
                <w:lang w:val="pt-PT" w:eastAsia="pt-PT"/>
              </w:rPr>
              <w:t>projeto</w:t>
            </w:r>
            <w:proofErr w:type="spellEnd"/>
            <w:r w:rsidRPr="006E7015">
              <w:rPr>
                <w:lang w:val="pt-PT" w:eastAsia="pt-PT"/>
              </w:rPr>
              <w:t xml:space="preserve"> visa o desenvolvimento de uma metodologia e a implementação de um sistema computacional para Manutenção Baseada em Condição (Manutenção Preditiva) a ser aplicado em </w:t>
            </w:r>
            <w:proofErr w:type="spellStart"/>
            <w:r w:rsidRPr="006E7015">
              <w:rPr>
                <w:lang w:val="pt-PT" w:eastAsia="pt-PT"/>
              </w:rPr>
              <w:t>Usinas</w:t>
            </w:r>
            <w:proofErr w:type="spellEnd"/>
            <w:r w:rsidRPr="006E7015">
              <w:rPr>
                <w:lang w:val="pt-PT" w:eastAsia="pt-PT"/>
              </w:rPr>
              <w:t xml:space="preserve"> </w:t>
            </w:r>
            <w:proofErr w:type="spellStart"/>
            <w:r w:rsidRPr="006E7015">
              <w:rPr>
                <w:lang w:val="pt-PT" w:eastAsia="pt-PT"/>
              </w:rPr>
              <w:t>Hidrelétricas</w:t>
            </w:r>
            <w:proofErr w:type="spellEnd"/>
            <w:r w:rsidRPr="006E7015">
              <w:rPr>
                <w:lang w:val="pt-PT" w:eastAsia="pt-PT"/>
              </w:rPr>
              <w:t xml:space="preserve">, estando associado às linhas de pesquisa do Programa de Pós-Graduação em Sistemas </w:t>
            </w:r>
            <w:proofErr w:type="spellStart"/>
            <w:r w:rsidRPr="006E7015">
              <w:rPr>
                <w:lang w:val="pt-PT" w:eastAsia="pt-PT"/>
              </w:rPr>
              <w:t>Mecatrônicos</w:t>
            </w:r>
            <w:proofErr w:type="spellEnd"/>
            <w:r w:rsidRPr="006E7015">
              <w:rPr>
                <w:lang w:val="pt-PT" w:eastAsia="pt-PT"/>
              </w:rPr>
              <w:t xml:space="preserve"> da Universidade de </w:t>
            </w:r>
            <w:proofErr w:type="gramStart"/>
            <w:r w:rsidRPr="006E7015">
              <w:rPr>
                <w:lang w:val="pt-PT" w:eastAsia="pt-PT"/>
              </w:rPr>
              <w:t>Brasília ?</w:t>
            </w:r>
            <w:proofErr w:type="gramEnd"/>
            <w:r w:rsidRPr="006E7015">
              <w:rPr>
                <w:lang w:val="pt-PT" w:eastAsia="pt-PT"/>
              </w:rPr>
              <w:t xml:space="preserve"> </w:t>
            </w:r>
            <w:proofErr w:type="spellStart"/>
            <w:r w:rsidRPr="006E7015">
              <w:rPr>
                <w:lang w:val="pt-PT" w:eastAsia="pt-PT"/>
              </w:rPr>
              <w:t>UnB</w:t>
            </w:r>
            <w:proofErr w:type="spellEnd"/>
            <w:r w:rsidRPr="006E7015">
              <w:rPr>
                <w:lang w:val="pt-PT" w:eastAsia="pt-PT"/>
              </w:rPr>
              <w:t xml:space="preserve"> (conceito 4 CAPES). No Programa de Sistemas </w:t>
            </w:r>
            <w:proofErr w:type="spellStart"/>
            <w:r w:rsidRPr="006E7015">
              <w:rPr>
                <w:lang w:val="pt-PT" w:eastAsia="pt-PT"/>
              </w:rPr>
              <w:t>Mecatrônicos</w:t>
            </w:r>
            <w:proofErr w:type="spellEnd"/>
            <w:r w:rsidRPr="006E7015">
              <w:rPr>
                <w:lang w:val="pt-PT" w:eastAsia="pt-PT"/>
              </w:rPr>
              <w:t xml:space="preserve"> da </w:t>
            </w:r>
            <w:proofErr w:type="spellStart"/>
            <w:r w:rsidRPr="006E7015">
              <w:rPr>
                <w:lang w:val="pt-PT" w:eastAsia="pt-PT"/>
              </w:rPr>
              <w:t>UnB</w:t>
            </w:r>
            <w:proofErr w:type="spellEnd"/>
            <w:r w:rsidRPr="006E7015">
              <w:rPr>
                <w:lang w:val="pt-PT" w:eastAsia="pt-PT"/>
              </w:rPr>
              <w:t xml:space="preserve"> está inserido o GRACO (Grupo de Automação e Controle de Processos de Fabricação) e o GIAI (Grupo de Inovação em Automação Industrial) onde está pesquisa será desenvolvida em parceria com a </w:t>
            </w:r>
            <w:proofErr w:type="spellStart"/>
            <w:r w:rsidRPr="006E7015">
              <w:rPr>
                <w:lang w:val="pt-PT" w:eastAsia="pt-PT"/>
              </w:rPr>
              <w:t>EletroNorte</w:t>
            </w:r>
            <w:proofErr w:type="spellEnd"/>
            <w:r w:rsidRPr="006E7015">
              <w:rPr>
                <w:lang w:val="pt-PT" w:eastAsia="pt-PT"/>
              </w:rPr>
              <w:t xml:space="preserve">. Para atingir os </w:t>
            </w:r>
            <w:proofErr w:type="spellStart"/>
            <w:r w:rsidRPr="006E7015">
              <w:rPr>
                <w:lang w:val="pt-PT" w:eastAsia="pt-PT"/>
              </w:rPr>
              <w:t>objetos</w:t>
            </w:r>
            <w:proofErr w:type="spellEnd"/>
            <w:r w:rsidRPr="006E7015">
              <w:rPr>
                <w:lang w:val="pt-PT" w:eastAsia="pt-PT"/>
              </w:rPr>
              <w:t xml:space="preserve"> delineados é solicitada uma cota de uma bolsa de Mestrado. O candidato à bolsa de mestrado será definido posteriormente. Este </w:t>
            </w:r>
            <w:proofErr w:type="spellStart"/>
            <w:r w:rsidRPr="006E7015">
              <w:rPr>
                <w:lang w:val="pt-PT" w:eastAsia="pt-PT"/>
              </w:rPr>
              <w:t>projeto</w:t>
            </w:r>
            <w:proofErr w:type="spellEnd"/>
            <w:r w:rsidRPr="006E7015">
              <w:rPr>
                <w:lang w:val="pt-PT" w:eastAsia="pt-PT"/>
              </w:rPr>
              <w:t xml:space="preserve"> tem por </w:t>
            </w:r>
            <w:proofErr w:type="spellStart"/>
            <w:r w:rsidRPr="006E7015">
              <w:rPr>
                <w:lang w:val="pt-PT" w:eastAsia="pt-PT"/>
              </w:rPr>
              <w:t>objetivo</w:t>
            </w:r>
            <w:proofErr w:type="spellEnd"/>
            <w:r w:rsidRPr="006E7015">
              <w:rPr>
                <w:lang w:val="pt-PT" w:eastAsia="pt-PT"/>
              </w:rPr>
              <w:t xml:space="preserve"> desenvolver uma metodologia de </w:t>
            </w:r>
            <w:proofErr w:type="spellStart"/>
            <w:r w:rsidRPr="006E7015">
              <w:rPr>
                <w:lang w:val="pt-PT" w:eastAsia="pt-PT"/>
              </w:rPr>
              <w:t>coleta</w:t>
            </w:r>
            <w:proofErr w:type="spellEnd"/>
            <w:r w:rsidRPr="006E7015">
              <w:rPr>
                <w:lang w:val="pt-PT" w:eastAsia="pt-PT"/>
              </w:rPr>
              <w:t xml:space="preserve"> e de análise de dados </w:t>
            </w:r>
            <w:proofErr w:type="spellStart"/>
            <w:r w:rsidRPr="006E7015">
              <w:rPr>
                <w:lang w:val="pt-PT" w:eastAsia="pt-PT"/>
              </w:rPr>
              <w:t>monitorados</w:t>
            </w:r>
            <w:proofErr w:type="spellEnd"/>
            <w:r w:rsidRPr="006E7015">
              <w:rPr>
                <w:lang w:val="pt-PT" w:eastAsia="pt-PT"/>
              </w:rPr>
              <w:t xml:space="preserve"> nas unidades geradoras da </w:t>
            </w:r>
            <w:proofErr w:type="spellStart"/>
            <w:r w:rsidRPr="006E7015">
              <w:rPr>
                <w:lang w:val="pt-PT" w:eastAsia="pt-PT"/>
              </w:rPr>
              <w:t>usinas</w:t>
            </w:r>
            <w:proofErr w:type="spellEnd"/>
            <w:r w:rsidRPr="006E7015">
              <w:rPr>
                <w:lang w:val="pt-PT" w:eastAsia="pt-PT"/>
              </w:rPr>
              <w:t xml:space="preserve"> </w:t>
            </w:r>
            <w:proofErr w:type="spellStart"/>
            <w:r w:rsidRPr="006E7015">
              <w:rPr>
                <w:lang w:val="pt-PT" w:eastAsia="pt-PT"/>
              </w:rPr>
              <w:t>hidrelétricas</w:t>
            </w:r>
            <w:proofErr w:type="spellEnd"/>
            <w:r w:rsidRPr="006E7015">
              <w:rPr>
                <w:lang w:val="pt-PT" w:eastAsia="pt-PT"/>
              </w:rPr>
              <w:t xml:space="preserve"> </w:t>
            </w:r>
            <w:r w:rsidRPr="006E7015">
              <w:rPr>
                <w:lang w:val="pt-PT" w:eastAsia="pt-PT"/>
              </w:rPr>
              <w:lastRenderedPageBreak/>
              <w:t xml:space="preserve">e a implementação de um sistema computacional para a produção de diagnósticos e prognósticos de estados de funcionamento e de dados que auxiliem a tomada de decisão, quanto a </w:t>
            </w:r>
            <w:proofErr w:type="spellStart"/>
            <w:r w:rsidRPr="006E7015">
              <w:rPr>
                <w:lang w:val="pt-PT" w:eastAsia="pt-PT"/>
              </w:rPr>
              <w:t>ações</w:t>
            </w:r>
            <w:proofErr w:type="spellEnd"/>
            <w:r w:rsidRPr="006E7015">
              <w:rPr>
                <w:lang w:val="pt-PT" w:eastAsia="pt-PT"/>
              </w:rPr>
              <w:t xml:space="preserve"> operacionais e de manutenção das máquinas visando o aumento da disponibilidade dos equipamentos. Sob o escopo delineado podem-se listar os seguintes </w:t>
            </w:r>
            <w:proofErr w:type="spellStart"/>
            <w:r w:rsidRPr="006E7015">
              <w:rPr>
                <w:lang w:val="pt-PT" w:eastAsia="pt-PT"/>
              </w:rPr>
              <w:t>objetivos</w:t>
            </w:r>
            <w:proofErr w:type="spellEnd"/>
            <w:r w:rsidRPr="006E7015">
              <w:rPr>
                <w:lang w:val="pt-PT" w:eastAsia="pt-PT"/>
              </w:rPr>
              <w:t xml:space="preserve"> principais: 1 - Desenvolver metodologia de </w:t>
            </w:r>
            <w:proofErr w:type="spellStart"/>
            <w:r w:rsidRPr="006E7015">
              <w:rPr>
                <w:lang w:val="pt-PT" w:eastAsia="pt-PT"/>
              </w:rPr>
              <w:t>coleta</w:t>
            </w:r>
            <w:proofErr w:type="spellEnd"/>
            <w:r w:rsidRPr="006E7015">
              <w:rPr>
                <w:lang w:val="pt-PT" w:eastAsia="pt-PT"/>
              </w:rPr>
              <w:t xml:space="preserve"> e armazenamento dos dados disponibilizados pela rede Fieldbus (instrumentação inteligente) e sistemas analógicos baseados em protocolos 4-20 </w:t>
            </w:r>
            <w:proofErr w:type="spellStart"/>
            <w:r w:rsidRPr="006E7015">
              <w:rPr>
                <w:lang w:val="pt-PT" w:eastAsia="pt-PT"/>
              </w:rPr>
              <w:t>mA</w:t>
            </w:r>
            <w:proofErr w:type="spellEnd"/>
            <w:r w:rsidRPr="006E7015">
              <w:rPr>
                <w:lang w:val="pt-PT" w:eastAsia="pt-PT"/>
              </w:rPr>
              <w:t xml:space="preserve">, </w:t>
            </w:r>
            <w:proofErr w:type="spellStart"/>
            <w:r w:rsidRPr="006E7015">
              <w:rPr>
                <w:lang w:val="pt-PT" w:eastAsia="pt-PT"/>
              </w:rPr>
              <w:t>Hart</w:t>
            </w:r>
            <w:proofErr w:type="spellEnd"/>
            <w:r w:rsidRPr="006E7015">
              <w:rPr>
                <w:lang w:val="pt-PT" w:eastAsia="pt-PT"/>
              </w:rPr>
              <w:t xml:space="preserve">, entre outros; 2 - Desenvolver metodologia de redução e análise dos dados utilizando técnicas estatísticas; 3 - Desenvolver metodologia de interpretação dos dados utilizando técnicas de análise de correlação, de fusão de sensores e de inteligência artificial; 4 - Desenvolver uma base de dados relacional contendo informações históricas e presentes referentes aos estados de funcionamento das unidades geradoras da </w:t>
            </w:r>
            <w:proofErr w:type="spellStart"/>
            <w:r w:rsidRPr="006E7015">
              <w:rPr>
                <w:lang w:val="pt-PT" w:eastAsia="pt-PT"/>
              </w:rPr>
              <w:t>Usina</w:t>
            </w:r>
            <w:proofErr w:type="spellEnd"/>
            <w:r w:rsidRPr="006E7015">
              <w:rPr>
                <w:lang w:val="pt-PT" w:eastAsia="pt-PT"/>
              </w:rPr>
              <w:t xml:space="preserve"> de </w:t>
            </w:r>
            <w:proofErr w:type="spellStart"/>
            <w:r w:rsidRPr="006E7015">
              <w:rPr>
                <w:lang w:val="pt-PT" w:eastAsia="pt-PT"/>
              </w:rPr>
              <w:t>Usinas</w:t>
            </w:r>
            <w:proofErr w:type="spellEnd"/>
            <w:r w:rsidRPr="006E7015">
              <w:rPr>
                <w:lang w:val="pt-PT" w:eastAsia="pt-PT"/>
              </w:rPr>
              <w:t xml:space="preserve"> </w:t>
            </w:r>
            <w:proofErr w:type="spellStart"/>
            <w:r w:rsidRPr="006E7015">
              <w:rPr>
                <w:lang w:val="pt-PT" w:eastAsia="pt-PT"/>
              </w:rPr>
              <w:t>Hidrelétricas</w:t>
            </w:r>
            <w:proofErr w:type="spellEnd"/>
            <w:r w:rsidRPr="006E7015">
              <w:rPr>
                <w:lang w:val="pt-PT" w:eastAsia="pt-PT"/>
              </w:rPr>
              <w:t xml:space="preserve">; 5 - Desenvolver modelos </w:t>
            </w:r>
            <w:proofErr w:type="spellStart"/>
            <w:r w:rsidRPr="006E7015">
              <w:rPr>
                <w:lang w:val="pt-PT" w:eastAsia="pt-PT"/>
              </w:rPr>
              <w:t>sistêmicos</w:t>
            </w:r>
            <w:proofErr w:type="spellEnd"/>
            <w:r w:rsidRPr="006E7015">
              <w:rPr>
                <w:lang w:val="pt-PT" w:eastAsia="pt-PT"/>
              </w:rPr>
              <w:t xml:space="preserve"> que mapeiem as relações entre as variáveis </w:t>
            </w:r>
            <w:proofErr w:type="spellStart"/>
            <w:r w:rsidRPr="006E7015">
              <w:rPr>
                <w:lang w:val="pt-PT" w:eastAsia="pt-PT"/>
              </w:rPr>
              <w:t>monitoradas</w:t>
            </w:r>
            <w:proofErr w:type="spellEnd"/>
            <w:r w:rsidRPr="006E7015">
              <w:rPr>
                <w:lang w:val="pt-PT" w:eastAsia="pt-PT"/>
              </w:rPr>
              <w:t xml:space="preserve"> e os estados observados nas unidades</w:t>
            </w:r>
            <w:r w:rsidRPr="006E7015">
              <w:rPr>
                <w:lang w:val="pt-PT" w:eastAsia="pt-PT"/>
              </w:rPr>
              <w:br/>
              <w:t>Situação: Em Andamento Natureza: Pesquisa</w:t>
            </w:r>
            <w:r w:rsidRPr="006E7015">
              <w:rPr>
                <w:lang w:val="pt-PT" w:eastAsia="pt-PT"/>
              </w:rPr>
              <w:br/>
              <w:t xml:space="preserve">Alunos envolvidos: Mestrado </w:t>
            </w:r>
            <w:proofErr w:type="spellStart"/>
            <w:r w:rsidRPr="006E7015">
              <w:rPr>
                <w:lang w:val="pt-PT" w:eastAsia="pt-PT"/>
              </w:rPr>
              <w:t>acadêmico</w:t>
            </w:r>
            <w:proofErr w:type="spellEnd"/>
            <w:r w:rsidRPr="006E7015">
              <w:rPr>
                <w:lang w:val="pt-PT" w:eastAsia="pt-PT"/>
              </w:rPr>
              <w:t xml:space="preserve"> (2); Doutorado (1); </w:t>
            </w:r>
            <w:r w:rsidRPr="006E7015">
              <w:rPr>
                <w:lang w:val="pt-PT" w:eastAsia="pt-PT"/>
              </w:rPr>
              <w:br/>
              <w:t>Integrantes: Alberto José Alvares (Responsável)</w:t>
            </w:r>
            <w:proofErr w:type="gramStart"/>
            <w:r w:rsidRPr="006E7015">
              <w:rPr>
                <w:lang w:val="pt-PT" w:eastAsia="pt-PT"/>
              </w:rPr>
              <w:t>; ;</w:t>
            </w:r>
            <w:proofErr w:type="gramEnd"/>
            <w:r w:rsidRPr="006E7015">
              <w:rPr>
                <w:lang w:val="pt-PT" w:eastAsia="pt-PT"/>
              </w:rPr>
              <w:t xml:space="preserve"> </w:t>
            </w:r>
            <w:r w:rsidRPr="006E7015">
              <w:rPr>
                <w:lang w:val="pt-PT" w:eastAsia="pt-PT"/>
              </w:rPr>
              <w:br/>
              <w:t>Financiador(</w:t>
            </w:r>
            <w:proofErr w:type="spellStart"/>
            <w:r w:rsidRPr="006E7015">
              <w:rPr>
                <w:lang w:val="pt-PT" w:eastAsia="pt-PT"/>
              </w:rPr>
              <w:t>es</w:t>
            </w:r>
            <w:proofErr w:type="spellEnd"/>
            <w:r w:rsidRPr="006E7015">
              <w:rPr>
                <w:lang w:val="pt-PT" w:eastAsia="pt-PT"/>
              </w:rPr>
              <w:t xml:space="preserve">): Conselho Nacional de Desenvolvimento Científico e </w:t>
            </w:r>
            <w:proofErr w:type="spellStart"/>
            <w:r w:rsidRPr="006E7015">
              <w:rPr>
                <w:lang w:val="pt-PT" w:eastAsia="pt-PT"/>
              </w:rPr>
              <w:t>Tecnológico-CNPq</w:t>
            </w:r>
            <w:proofErr w:type="spellEnd"/>
            <w:r w:rsidRPr="006E7015">
              <w:rPr>
                <w:lang w:val="pt-PT" w:eastAsia="pt-PT"/>
              </w:rPr>
              <w:br/>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6E7015" w:rsidRDefault="005027F0" w:rsidP="005027F0">
            <w:pPr>
              <w:ind w:left="-57" w:hanging="3"/>
              <w:jc w:val="both"/>
              <w:rPr>
                <w:b/>
                <w:lang w:val="pt-PT" w:eastAsia="pt-PT"/>
              </w:rPr>
            </w:pPr>
            <w:r w:rsidRPr="006E7015">
              <w:rPr>
                <w:b/>
                <w:lang w:val="pt-PT" w:eastAsia="pt-PT"/>
              </w:rPr>
              <w:lastRenderedPageBreak/>
              <w:t xml:space="preserve">6. Desenvolvimento e Industrialização de um Sistema Embarcado em </w:t>
            </w:r>
            <w:proofErr w:type="spellStart"/>
            <w:r w:rsidRPr="006E7015">
              <w:rPr>
                <w:b/>
                <w:lang w:val="pt-PT" w:eastAsia="pt-PT"/>
              </w:rPr>
              <w:t>Plataform</w:t>
            </w:r>
            <w:proofErr w:type="spellEnd"/>
            <w:r w:rsidRPr="006E7015">
              <w:rPr>
                <w:b/>
                <w:lang w:val="pt-PT" w:eastAsia="pt-PT"/>
              </w:rPr>
              <w:t xml:space="preserve"> Linux (Software e Hardware) para </w:t>
            </w:r>
            <w:proofErr w:type="spellStart"/>
            <w:r w:rsidRPr="006E7015">
              <w:rPr>
                <w:b/>
                <w:lang w:val="pt-PT" w:eastAsia="pt-PT"/>
              </w:rPr>
              <w:t>monitoração</w:t>
            </w:r>
            <w:proofErr w:type="spellEnd"/>
            <w:r w:rsidRPr="006E7015">
              <w:rPr>
                <w:b/>
                <w:lang w:val="pt-PT" w:eastAsia="pt-PT"/>
              </w:rPr>
              <w:t xml:space="preserve"> por Vídeo Progressivo, Rastreamento Veicular e Gestão de </w:t>
            </w:r>
            <w:proofErr w:type="gramStart"/>
            <w:r w:rsidRPr="006E7015">
              <w:rPr>
                <w:b/>
                <w:lang w:val="pt-PT" w:eastAsia="pt-PT"/>
              </w:rPr>
              <w:t xml:space="preserve">Frota </w:t>
            </w:r>
            <w:proofErr w:type="gramEnd"/>
            <w:r w:rsidRPr="006E7015">
              <w:rPr>
                <w:b/>
                <w:lang w:val="pt-PT" w:eastAsia="pt-PT"/>
              </w:rPr>
              <w:t>: 2008-2010</w:t>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6E7015" w:rsidRDefault="005027F0" w:rsidP="007176B1">
            <w:pPr>
              <w:ind w:left="-57" w:hanging="3"/>
              <w:jc w:val="both"/>
              <w:rPr>
                <w:lang w:val="pt-PT" w:eastAsia="pt-PT"/>
              </w:rPr>
            </w:pPr>
            <w:r w:rsidRPr="006E7015">
              <w:rPr>
                <w:lang w:val="pt-PT" w:eastAsia="pt-PT"/>
              </w:rPr>
              <w:t xml:space="preserve">Descrição: O </w:t>
            </w:r>
            <w:proofErr w:type="spellStart"/>
            <w:r w:rsidRPr="006E7015">
              <w:rPr>
                <w:lang w:val="pt-PT" w:eastAsia="pt-PT"/>
              </w:rPr>
              <w:t>objetivo</w:t>
            </w:r>
            <w:proofErr w:type="spellEnd"/>
            <w:r w:rsidRPr="006E7015">
              <w:rPr>
                <w:lang w:val="pt-PT" w:eastAsia="pt-PT"/>
              </w:rPr>
              <w:t xml:space="preserve"> do </w:t>
            </w:r>
            <w:proofErr w:type="spellStart"/>
            <w:r w:rsidRPr="006E7015">
              <w:rPr>
                <w:lang w:val="pt-PT" w:eastAsia="pt-PT"/>
              </w:rPr>
              <w:t>projeto</w:t>
            </w:r>
            <w:proofErr w:type="spellEnd"/>
            <w:r w:rsidRPr="006E7015">
              <w:rPr>
                <w:lang w:val="pt-PT" w:eastAsia="pt-PT"/>
              </w:rPr>
              <w:t xml:space="preserve"> é desenvolver e industrializar uma família de produtos constituídos por hardware e software em plataforma Linux para </w:t>
            </w:r>
            <w:proofErr w:type="spellStart"/>
            <w:r w:rsidRPr="006E7015">
              <w:rPr>
                <w:lang w:val="pt-PT" w:eastAsia="pt-PT"/>
              </w:rPr>
              <w:t>monitoração</w:t>
            </w:r>
            <w:proofErr w:type="spellEnd"/>
            <w:r w:rsidRPr="006E7015">
              <w:rPr>
                <w:lang w:val="pt-PT" w:eastAsia="pt-PT"/>
              </w:rPr>
              <w:t xml:space="preserve">, processamento, gravação e transmissão de vídeo com largura de banda progressiva associado a um sistema de rastreamento e </w:t>
            </w:r>
            <w:proofErr w:type="spellStart"/>
            <w:r w:rsidRPr="006E7015">
              <w:rPr>
                <w:lang w:val="pt-PT" w:eastAsia="pt-PT"/>
              </w:rPr>
              <w:t>monitoração</w:t>
            </w:r>
            <w:proofErr w:type="spellEnd"/>
            <w:r w:rsidRPr="006E7015">
              <w:rPr>
                <w:lang w:val="pt-PT" w:eastAsia="pt-PT"/>
              </w:rPr>
              <w:t xml:space="preserve"> veicular baseado em GPS (Sistema de Posicionamento Global) usando modem GSM/GPRS/</w:t>
            </w:r>
            <w:proofErr w:type="spellStart"/>
            <w:r w:rsidRPr="006E7015">
              <w:rPr>
                <w:lang w:val="pt-PT" w:eastAsia="pt-PT"/>
              </w:rPr>
              <w:t>Edge</w:t>
            </w:r>
            <w:proofErr w:type="spellEnd"/>
            <w:r w:rsidRPr="006E7015">
              <w:rPr>
                <w:lang w:val="pt-PT" w:eastAsia="pt-PT"/>
              </w:rPr>
              <w:t xml:space="preserve">/3G possibilitando a </w:t>
            </w:r>
            <w:proofErr w:type="spellStart"/>
            <w:r w:rsidRPr="006E7015">
              <w:rPr>
                <w:lang w:val="pt-PT" w:eastAsia="pt-PT"/>
              </w:rPr>
              <w:t>monitoração</w:t>
            </w:r>
            <w:proofErr w:type="spellEnd"/>
            <w:r w:rsidRPr="006E7015">
              <w:rPr>
                <w:lang w:val="pt-PT" w:eastAsia="pt-PT"/>
              </w:rPr>
              <w:t xml:space="preserve"> por vídeo e áudio e a localização do veículo, rastreamento, </w:t>
            </w:r>
            <w:proofErr w:type="spellStart"/>
            <w:r w:rsidRPr="006E7015">
              <w:rPr>
                <w:lang w:val="pt-PT" w:eastAsia="pt-PT"/>
              </w:rPr>
              <w:t>monitoramento</w:t>
            </w:r>
            <w:proofErr w:type="spellEnd"/>
            <w:r w:rsidRPr="006E7015">
              <w:rPr>
                <w:lang w:val="pt-PT" w:eastAsia="pt-PT"/>
              </w:rPr>
              <w:t xml:space="preserve"> remoto e o uso de sensores veiculares (entradas) e </w:t>
            </w:r>
            <w:proofErr w:type="spellStart"/>
            <w:r w:rsidRPr="006E7015">
              <w:rPr>
                <w:lang w:val="pt-PT" w:eastAsia="pt-PT"/>
              </w:rPr>
              <w:t>acionamento</w:t>
            </w:r>
            <w:proofErr w:type="spellEnd"/>
            <w:r w:rsidRPr="006E7015">
              <w:rPr>
                <w:lang w:val="pt-PT" w:eastAsia="pt-PT"/>
              </w:rPr>
              <w:t xml:space="preserve"> (saídas) remotas de alarmes e dispositivos embarcados (relés), bem como a transmissão de dados de Latitude, Longitude, Curso, Velocidade, Altitude, Vídeo, alarmes, entre outros, tendo por </w:t>
            </w:r>
            <w:proofErr w:type="spellStart"/>
            <w:r w:rsidRPr="006E7015">
              <w:rPr>
                <w:lang w:val="pt-PT" w:eastAsia="pt-PT"/>
              </w:rPr>
              <w:t>objetivo</w:t>
            </w:r>
            <w:proofErr w:type="spellEnd"/>
            <w:r w:rsidRPr="006E7015">
              <w:rPr>
                <w:lang w:val="pt-PT" w:eastAsia="pt-PT"/>
              </w:rPr>
              <w:t xml:space="preserve"> além de permitir a </w:t>
            </w:r>
            <w:proofErr w:type="spellStart"/>
            <w:r w:rsidRPr="006E7015">
              <w:rPr>
                <w:lang w:val="pt-PT" w:eastAsia="pt-PT"/>
              </w:rPr>
              <w:t>monitoração</w:t>
            </w:r>
            <w:proofErr w:type="spellEnd"/>
            <w:r w:rsidRPr="006E7015">
              <w:rPr>
                <w:lang w:val="pt-PT" w:eastAsia="pt-PT"/>
              </w:rPr>
              <w:t xml:space="preserve"> em tempo real por vídeo e áudio e o rastreamento do veículo, a utilização das informações obtidas do veículo para serem usadas no apoio de </w:t>
            </w:r>
            <w:proofErr w:type="spellStart"/>
            <w:r w:rsidRPr="006E7015">
              <w:rPr>
                <w:lang w:val="pt-PT" w:eastAsia="pt-PT"/>
              </w:rPr>
              <w:t>atividades</w:t>
            </w:r>
            <w:proofErr w:type="spellEnd"/>
            <w:r w:rsidRPr="006E7015">
              <w:rPr>
                <w:lang w:val="pt-PT" w:eastAsia="pt-PT"/>
              </w:rPr>
              <w:t xml:space="preserve"> de logística de transporte de cargas e passageiros (caminhões, </w:t>
            </w:r>
            <w:proofErr w:type="spellStart"/>
            <w:r w:rsidRPr="006E7015">
              <w:rPr>
                <w:lang w:val="pt-PT" w:eastAsia="pt-PT"/>
              </w:rPr>
              <w:t>ônibus</w:t>
            </w:r>
            <w:proofErr w:type="spellEnd"/>
            <w:r w:rsidRPr="006E7015">
              <w:rPr>
                <w:lang w:val="pt-PT" w:eastAsia="pt-PT"/>
              </w:rPr>
              <w:t xml:space="preserve">, trem e </w:t>
            </w:r>
            <w:proofErr w:type="gramStart"/>
            <w:r w:rsidRPr="006E7015">
              <w:rPr>
                <w:lang w:val="pt-PT" w:eastAsia="pt-PT"/>
              </w:rPr>
              <w:t>automóveis).</w:t>
            </w:r>
            <w:proofErr w:type="gramEnd"/>
            <w:r w:rsidRPr="006E7015">
              <w:rPr>
                <w:lang w:val="pt-PT" w:eastAsia="pt-PT"/>
              </w:rPr>
              <w:t xml:space="preserve">O Prof. Alberto J. Álvares é o coordenador e </w:t>
            </w:r>
            <w:proofErr w:type="spellStart"/>
            <w:r w:rsidRPr="006E7015">
              <w:rPr>
                <w:lang w:val="pt-PT" w:eastAsia="pt-PT"/>
              </w:rPr>
              <w:t>idealizador</w:t>
            </w:r>
            <w:proofErr w:type="spellEnd"/>
            <w:r w:rsidRPr="006E7015">
              <w:rPr>
                <w:lang w:val="pt-PT" w:eastAsia="pt-PT"/>
              </w:rPr>
              <w:t xml:space="preserve"> deste </w:t>
            </w:r>
            <w:proofErr w:type="spellStart"/>
            <w:r w:rsidRPr="006E7015">
              <w:rPr>
                <w:lang w:val="pt-PT" w:eastAsia="pt-PT"/>
              </w:rPr>
              <w:t>projeto</w:t>
            </w:r>
            <w:proofErr w:type="spellEnd"/>
            <w:r w:rsidRPr="006E7015">
              <w:rPr>
                <w:lang w:val="pt-PT" w:eastAsia="pt-PT"/>
              </w:rPr>
              <w:t xml:space="preserve"> financiado pela FAP-DF no valor de R$499.936,66.</w:t>
            </w:r>
            <w:r w:rsidRPr="006E7015">
              <w:rPr>
                <w:lang w:val="pt-PT" w:eastAsia="pt-PT"/>
              </w:rPr>
              <w:br/>
              <w:t>Situação: Em Andamento Natureza: Pesquisa</w:t>
            </w:r>
            <w:r w:rsidRPr="006E7015">
              <w:rPr>
                <w:lang w:val="pt-PT" w:eastAsia="pt-PT"/>
              </w:rPr>
              <w:br/>
              <w:t>Integrantes: Alberto José Alvares (Responsável)</w:t>
            </w:r>
            <w:proofErr w:type="gramStart"/>
            <w:r w:rsidRPr="006E7015">
              <w:rPr>
                <w:lang w:val="pt-PT" w:eastAsia="pt-PT"/>
              </w:rPr>
              <w:t>; ;</w:t>
            </w:r>
            <w:proofErr w:type="gramEnd"/>
            <w:r w:rsidRPr="006E7015">
              <w:rPr>
                <w:lang w:val="pt-PT" w:eastAsia="pt-PT"/>
              </w:rPr>
              <w:t xml:space="preserve"> </w:t>
            </w:r>
            <w:r w:rsidRPr="006E7015">
              <w:rPr>
                <w:lang w:val="pt-PT" w:eastAsia="pt-PT"/>
              </w:rPr>
              <w:br/>
              <w:t>Financiador(</w:t>
            </w:r>
            <w:proofErr w:type="spellStart"/>
            <w:r w:rsidRPr="006E7015">
              <w:rPr>
                <w:lang w:val="pt-PT" w:eastAsia="pt-PT"/>
              </w:rPr>
              <w:t>es</w:t>
            </w:r>
            <w:proofErr w:type="spellEnd"/>
            <w:r w:rsidRPr="006E7015">
              <w:rPr>
                <w:lang w:val="pt-PT" w:eastAsia="pt-PT"/>
              </w:rPr>
              <w:t xml:space="preserve">): Fundação de Apoio à Pesquisa do Distrito </w:t>
            </w:r>
            <w:proofErr w:type="spellStart"/>
            <w:r w:rsidRPr="006E7015">
              <w:rPr>
                <w:lang w:val="pt-PT" w:eastAsia="pt-PT"/>
              </w:rPr>
              <w:t>Federal-FAP</w:t>
            </w:r>
            <w:proofErr w:type="spellEnd"/>
            <w:r w:rsidRPr="006E7015">
              <w:rPr>
                <w:lang w:val="pt-PT" w:eastAsia="pt-PT"/>
              </w:rPr>
              <w:t>/DF</w:t>
            </w:r>
            <w:r w:rsidRPr="006E7015">
              <w:rPr>
                <w:lang w:val="pt-PT" w:eastAsia="pt-PT"/>
              </w:rPr>
              <w:br/>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6E7015" w:rsidRDefault="005027F0" w:rsidP="005027F0">
            <w:pPr>
              <w:ind w:left="-57" w:hanging="3"/>
              <w:jc w:val="both"/>
              <w:rPr>
                <w:b/>
                <w:lang w:val="pt-PT" w:eastAsia="pt-PT"/>
              </w:rPr>
            </w:pPr>
            <w:r w:rsidRPr="006E7015">
              <w:rPr>
                <w:b/>
                <w:lang w:val="pt-PT" w:eastAsia="pt-PT"/>
              </w:rPr>
              <w:t xml:space="preserve">7. Consolidação de um Núcleo Cooperativo </w:t>
            </w:r>
            <w:proofErr w:type="spellStart"/>
            <w:r w:rsidRPr="006E7015">
              <w:rPr>
                <w:b/>
                <w:lang w:val="pt-PT" w:eastAsia="pt-PT"/>
              </w:rPr>
              <w:t>UnB-UFSC</w:t>
            </w:r>
            <w:proofErr w:type="spellEnd"/>
            <w:r w:rsidRPr="006E7015">
              <w:rPr>
                <w:b/>
                <w:lang w:val="pt-PT" w:eastAsia="pt-PT"/>
              </w:rPr>
              <w:t xml:space="preserve"> Visando Materiais Compósitos Híbridos e Automação da </w:t>
            </w:r>
            <w:proofErr w:type="spellStart"/>
            <w:proofErr w:type="gramStart"/>
            <w:r w:rsidRPr="006E7015">
              <w:rPr>
                <w:b/>
                <w:lang w:val="pt-PT" w:eastAsia="pt-PT"/>
              </w:rPr>
              <w:t>Manufatura</w:t>
            </w:r>
            <w:proofErr w:type="spellEnd"/>
            <w:r w:rsidRPr="006E7015">
              <w:rPr>
                <w:b/>
                <w:lang w:val="pt-PT" w:eastAsia="pt-PT"/>
              </w:rPr>
              <w:t xml:space="preserve"> </w:t>
            </w:r>
            <w:proofErr w:type="gramEnd"/>
            <w:r w:rsidRPr="006E7015">
              <w:rPr>
                <w:b/>
                <w:lang w:val="pt-PT" w:eastAsia="pt-PT"/>
              </w:rPr>
              <w:t>: 2008-2010</w:t>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6E7015" w:rsidRDefault="005027F0" w:rsidP="007176B1">
            <w:pPr>
              <w:ind w:left="-57" w:hanging="3"/>
              <w:jc w:val="both"/>
              <w:rPr>
                <w:lang w:val="pt-PT" w:eastAsia="pt-PT"/>
              </w:rPr>
            </w:pPr>
            <w:r w:rsidRPr="006E7015">
              <w:rPr>
                <w:lang w:val="pt-PT" w:eastAsia="pt-PT"/>
              </w:rPr>
              <w:t xml:space="preserve">Descrição: Este </w:t>
            </w:r>
            <w:proofErr w:type="spellStart"/>
            <w:r w:rsidRPr="006E7015">
              <w:rPr>
                <w:lang w:val="pt-PT" w:eastAsia="pt-PT"/>
              </w:rPr>
              <w:t>projeto</w:t>
            </w:r>
            <w:proofErr w:type="spellEnd"/>
            <w:r w:rsidRPr="006E7015">
              <w:rPr>
                <w:lang w:val="pt-PT" w:eastAsia="pt-PT"/>
              </w:rPr>
              <w:t xml:space="preserve"> visa o estabelecimento de um núcleo de cooperação entre o Programa de Pós-Graduação em Sistemas </w:t>
            </w:r>
            <w:proofErr w:type="spellStart"/>
            <w:r w:rsidRPr="006E7015">
              <w:rPr>
                <w:lang w:val="pt-PT" w:eastAsia="pt-PT"/>
              </w:rPr>
              <w:t>Mecatrônic</w:t>
            </w:r>
            <w:r>
              <w:rPr>
                <w:lang w:val="pt-PT" w:eastAsia="pt-PT"/>
              </w:rPr>
              <w:t>os</w:t>
            </w:r>
            <w:proofErr w:type="spellEnd"/>
            <w:r>
              <w:rPr>
                <w:lang w:val="pt-PT" w:eastAsia="pt-PT"/>
              </w:rPr>
              <w:t xml:space="preserve"> da Universidade de Brasília </w:t>
            </w:r>
            <w:proofErr w:type="gramStart"/>
            <w:r>
              <w:rPr>
                <w:lang w:val="pt-PT" w:eastAsia="pt-PT"/>
              </w:rPr>
              <w:t>-</w:t>
            </w:r>
            <w:proofErr w:type="gramEnd"/>
            <w:r w:rsidRPr="006E7015">
              <w:rPr>
                <w:lang w:val="pt-PT" w:eastAsia="pt-PT"/>
              </w:rPr>
              <w:t xml:space="preserve"> </w:t>
            </w:r>
            <w:proofErr w:type="spellStart"/>
            <w:r w:rsidRPr="006E7015">
              <w:rPr>
                <w:lang w:val="pt-PT" w:eastAsia="pt-PT"/>
              </w:rPr>
              <w:t>UnB</w:t>
            </w:r>
            <w:proofErr w:type="spellEnd"/>
            <w:r w:rsidRPr="006E7015">
              <w:rPr>
                <w:lang w:val="pt-PT" w:eastAsia="pt-PT"/>
              </w:rPr>
              <w:t xml:space="preserve"> (conceito 4 na CAPES) e o Programa de Pós-Graduação em Engenharia Mecânica da Universi</w:t>
            </w:r>
            <w:r>
              <w:rPr>
                <w:lang w:val="pt-PT" w:eastAsia="pt-PT"/>
              </w:rPr>
              <w:t xml:space="preserve">dade Federal de Santa Catarina - </w:t>
            </w:r>
            <w:r w:rsidRPr="006E7015">
              <w:rPr>
                <w:lang w:val="pt-PT" w:eastAsia="pt-PT"/>
              </w:rPr>
              <w:t xml:space="preserve"> UFSC (conceito 6). Apesar de incluir diversos membros e infra-estrutura dos dois programas, o </w:t>
            </w:r>
            <w:proofErr w:type="spellStart"/>
            <w:r w:rsidRPr="006E7015">
              <w:rPr>
                <w:lang w:val="pt-PT" w:eastAsia="pt-PT"/>
              </w:rPr>
              <w:t>projeto</w:t>
            </w:r>
            <w:proofErr w:type="spellEnd"/>
            <w:r w:rsidRPr="006E7015">
              <w:rPr>
                <w:lang w:val="pt-PT" w:eastAsia="pt-PT"/>
              </w:rPr>
              <w:t xml:space="preserve"> tem um maior enfoque </w:t>
            </w:r>
            <w:r w:rsidRPr="006E7015">
              <w:rPr>
                <w:lang w:val="pt-PT" w:eastAsia="pt-PT"/>
              </w:rPr>
              <w:lastRenderedPageBreak/>
              <w:t xml:space="preserve">nas áreas de </w:t>
            </w:r>
            <w:proofErr w:type="spellStart"/>
            <w:r w:rsidRPr="006E7015">
              <w:rPr>
                <w:lang w:val="pt-PT" w:eastAsia="pt-PT"/>
              </w:rPr>
              <w:t>atuação</w:t>
            </w:r>
            <w:proofErr w:type="spellEnd"/>
            <w:r w:rsidRPr="006E7015">
              <w:rPr>
                <w:lang w:val="pt-PT" w:eastAsia="pt-PT"/>
              </w:rPr>
              <w:t xml:space="preserve"> de 2 (dois) grupos de pesquisas de cada programa, que se ligam por afinidade profissional. A consolidação de um grupo de pesquisa e/ou ensino passa pela absorção de experiências vividas por outros grupos mais consolidados. Esta consolidação, porém, não se dá simplesmente com pessoal qualificado e instalações laboratoriais, mas também com atitudes, oportunidades e interesses mútuos. Só assim as experiências são crescidas e compartilhadas. Concomitantemente a esta realidade, o desenvolvimento científico e tecnológico é cada dia mais dependente de conhecimentos multidisciplinares. A velocidade com que novos conhecimentos são gerados também dificulta agregar os mesmos em grupos pequenos de pessoas. Estes fatos justificam a necessidade de um maior intercâmbio entre grupos de pesquisa, possibilitando não só a consolidação ou fortalecimento de cada grupo, mas a verdadeira consolidação de conhecimentos e meios para um desenvolvimento científico e tecnológico auto-sustentável. A continuidade da cooperação entre os grupos trará para o Programa de Pós-Graduação em Sistemas </w:t>
            </w:r>
            <w:proofErr w:type="spellStart"/>
            <w:r w:rsidRPr="006E7015">
              <w:rPr>
                <w:lang w:val="pt-PT" w:eastAsia="pt-PT"/>
              </w:rPr>
              <w:t>Mecatrônicos</w:t>
            </w:r>
            <w:proofErr w:type="spellEnd"/>
            <w:r w:rsidRPr="006E7015">
              <w:rPr>
                <w:lang w:val="pt-PT" w:eastAsia="pt-PT"/>
              </w:rPr>
              <w:t xml:space="preserve"> da </w:t>
            </w:r>
            <w:proofErr w:type="spellStart"/>
            <w:r w:rsidRPr="006E7015">
              <w:rPr>
                <w:lang w:val="pt-PT" w:eastAsia="pt-PT"/>
              </w:rPr>
              <w:t>UnB</w:t>
            </w:r>
            <w:proofErr w:type="spellEnd"/>
            <w:r w:rsidRPr="006E7015">
              <w:rPr>
                <w:lang w:val="pt-PT" w:eastAsia="pt-PT"/>
              </w:rPr>
              <w:t xml:space="preserve">, ainda em consolidação, e que já contou com o apoio no passado dos dois primeiros Editais Casadinho (2004 e 2006) e ajudou que o programa obtivesse nota 4 na última avaliação da CAPES. A continuidade da cooperação dará importante impulso nas áreas de automação da </w:t>
            </w:r>
            <w:proofErr w:type="spellStart"/>
            <w:r w:rsidRPr="006E7015">
              <w:rPr>
                <w:lang w:val="pt-PT" w:eastAsia="pt-PT"/>
              </w:rPr>
              <w:t>manufatura</w:t>
            </w:r>
            <w:proofErr w:type="spellEnd"/>
            <w:r w:rsidRPr="006E7015">
              <w:rPr>
                <w:lang w:val="pt-PT" w:eastAsia="pt-PT"/>
              </w:rPr>
              <w:t xml:space="preserve"> e materiais compósitos, incentivando e viabilizando intercâmbio de alunos de pós-graduação e docentes entre os programas, o que trará mais dinamismo e foco nos trabalhos de dissertação. Valor R$ 200.000,00.</w:t>
            </w:r>
            <w:r w:rsidRPr="006E7015">
              <w:rPr>
                <w:lang w:val="pt-PT" w:eastAsia="pt-PT"/>
              </w:rPr>
              <w:br/>
              <w:t>Situação: Em Andamento Natureza: Pesquisa</w:t>
            </w:r>
            <w:r w:rsidRPr="006E7015">
              <w:rPr>
                <w:lang w:val="pt-PT" w:eastAsia="pt-PT"/>
              </w:rPr>
              <w:br/>
              <w:t xml:space="preserve">Alunos envolvidos: Graduação (6); Mestrado </w:t>
            </w:r>
            <w:proofErr w:type="spellStart"/>
            <w:r w:rsidRPr="006E7015">
              <w:rPr>
                <w:lang w:val="pt-PT" w:eastAsia="pt-PT"/>
              </w:rPr>
              <w:t>acadêmico</w:t>
            </w:r>
            <w:proofErr w:type="spellEnd"/>
            <w:r w:rsidRPr="006E7015">
              <w:rPr>
                <w:lang w:val="pt-PT" w:eastAsia="pt-PT"/>
              </w:rPr>
              <w:t xml:space="preserve"> (4); Doutorado (1); </w:t>
            </w:r>
            <w:r w:rsidRPr="006E7015">
              <w:rPr>
                <w:lang w:val="pt-PT" w:eastAsia="pt-PT"/>
              </w:rPr>
              <w:br/>
              <w:t>Integrantes: Alberto José Alvares (Responsável)</w:t>
            </w:r>
            <w:proofErr w:type="gramStart"/>
            <w:r w:rsidRPr="006E7015">
              <w:rPr>
                <w:lang w:val="pt-PT" w:eastAsia="pt-PT"/>
              </w:rPr>
              <w:t>; ;</w:t>
            </w:r>
            <w:proofErr w:type="gramEnd"/>
            <w:r w:rsidRPr="006E7015">
              <w:rPr>
                <w:lang w:val="pt-PT" w:eastAsia="pt-PT"/>
              </w:rPr>
              <w:t xml:space="preserve"> </w:t>
            </w:r>
            <w:r w:rsidRPr="006E7015">
              <w:rPr>
                <w:lang w:val="pt-PT" w:eastAsia="pt-PT"/>
              </w:rPr>
              <w:br/>
              <w:t>Financiador(</w:t>
            </w:r>
            <w:proofErr w:type="spellStart"/>
            <w:r w:rsidRPr="006E7015">
              <w:rPr>
                <w:lang w:val="pt-PT" w:eastAsia="pt-PT"/>
              </w:rPr>
              <w:t>es</w:t>
            </w:r>
            <w:proofErr w:type="spellEnd"/>
            <w:r w:rsidRPr="006E7015">
              <w:rPr>
                <w:lang w:val="pt-PT" w:eastAsia="pt-PT"/>
              </w:rPr>
              <w:t xml:space="preserve">): Conselho Nacional de Desenvolvimento Científico e </w:t>
            </w:r>
            <w:proofErr w:type="spellStart"/>
            <w:r w:rsidRPr="006E7015">
              <w:rPr>
                <w:lang w:val="pt-PT" w:eastAsia="pt-PT"/>
              </w:rPr>
              <w:t>Tecnológico-CNPq</w:t>
            </w:r>
            <w:proofErr w:type="spellEnd"/>
            <w:r w:rsidRPr="006E7015">
              <w:rPr>
                <w:lang w:val="pt-PT" w:eastAsia="pt-PT"/>
              </w:rPr>
              <w:br/>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0D194E" w:rsidRDefault="005027F0" w:rsidP="005027F0">
            <w:pPr>
              <w:ind w:left="-57" w:hanging="3"/>
              <w:jc w:val="both"/>
              <w:rPr>
                <w:b/>
                <w:lang w:val="pt-PT" w:eastAsia="pt-PT"/>
              </w:rPr>
            </w:pPr>
            <w:r w:rsidRPr="000D194E">
              <w:rPr>
                <w:b/>
                <w:lang w:val="pt-PT" w:eastAsia="pt-PT"/>
              </w:rPr>
              <w:lastRenderedPageBreak/>
              <w:t xml:space="preserve">8. NETCAM </w:t>
            </w:r>
            <w:proofErr w:type="gramStart"/>
            <w:r w:rsidRPr="000D194E">
              <w:rPr>
                <w:b/>
                <w:lang w:val="pt-PT" w:eastAsia="pt-PT"/>
              </w:rPr>
              <w:t>-</w:t>
            </w:r>
            <w:proofErr w:type="gramEnd"/>
            <w:r w:rsidRPr="000D194E">
              <w:rPr>
                <w:b/>
                <w:lang w:val="pt-PT" w:eastAsia="pt-PT"/>
              </w:rPr>
              <w:t xml:space="preserve"> Desenvolvimento De Sistema Para </w:t>
            </w:r>
            <w:proofErr w:type="spellStart"/>
            <w:r w:rsidRPr="000D194E">
              <w:rPr>
                <w:b/>
                <w:lang w:val="pt-PT" w:eastAsia="pt-PT"/>
              </w:rPr>
              <w:t>Monitoração</w:t>
            </w:r>
            <w:proofErr w:type="spellEnd"/>
            <w:r w:rsidRPr="000D194E">
              <w:rPr>
                <w:b/>
                <w:lang w:val="pt-PT" w:eastAsia="pt-PT"/>
              </w:rPr>
              <w:t>, Gravação e Transmissão de Vídeo Digital : 2007-2010</w:t>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6E7015" w:rsidRDefault="005027F0" w:rsidP="007176B1">
            <w:pPr>
              <w:ind w:left="-57" w:hanging="3"/>
              <w:jc w:val="both"/>
              <w:rPr>
                <w:lang w:val="pt-PT" w:eastAsia="pt-PT"/>
              </w:rPr>
            </w:pPr>
            <w:r w:rsidRPr="006E7015">
              <w:rPr>
                <w:lang w:val="pt-PT" w:eastAsia="pt-PT"/>
              </w:rPr>
              <w:t xml:space="preserve">Descrição: O presente </w:t>
            </w:r>
            <w:proofErr w:type="spellStart"/>
            <w:r w:rsidRPr="006E7015">
              <w:rPr>
                <w:lang w:val="pt-PT" w:eastAsia="pt-PT"/>
              </w:rPr>
              <w:t>projeto</w:t>
            </w:r>
            <w:proofErr w:type="spellEnd"/>
            <w:r w:rsidRPr="006E7015">
              <w:rPr>
                <w:lang w:val="pt-PT" w:eastAsia="pt-PT"/>
              </w:rPr>
              <w:t xml:space="preserve"> tem como </w:t>
            </w:r>
            <w:proofErr w:type="spellStart"/>
            <w:r w:rsidRPr="006E7015">
              <w:rPr>
                <w:lang w:val="pt-PT" w:eastAsia="pt-PT"/>
              </w:rPr>
              <w:t>objetivo</w:t>
            </w:r>
            <w:proofErr w:type="spellEnd"/>
            <w:r w:rsidRPr="006E7015">
              <w:rPr>
                <w:lang w:val="pt-PT" w:eastAsia="pt-PT"/>
              </w:rPr>
              <w:t xml:space="preserve"> principal solicitar uma cota de duas bolsas de Iniciação Científica para permitir, que os alunos indicados participem do </w:t>
            </w:r>
            <w:proofErr w:type="spellStart"/>
            <w:r w:rsidRPr="006E7015">
              <w:rPr>
                <w:lang w:val="pt-PT" w:eastAsia="pt-PT"/>
              </w:rPr>
              <w:t>projeto</w:t>
            </w:r>
            <w:proofErr w:type="spellEnd"/>
            <w:r w:rsidRPr="006E7015">
              <w:rPr>
                <w:lang w:val="pt-PT" w:eastAsia="pt-PT"/>
              </w:rPr>
              <w:t xml:space="preserve"> de pesquisa tecnológica denominado de </w:t>
            </w:r>
            <w:proofErr w:type="spellStart"/>
            <w:r w:rsidRPr="006E7015">
              <w:rPr>
                <w:lang w:val="pt-PT" w:eastAsia="pt-PT"/>
              </w:rPr>
              <w:t>NetCam</w:t>
            </w:r>
            <w:proofErr w:type="spellEnd"/>
            <w:r w:rsidRPr="006E7015">
              <w:rPr>
                <w:lang w:val="pt-PT" w:eastAsia="pt-PT"/>
              </w:rPr>
              <w:t xml:space="preserve">. O </w:t>
            </w:r>
            <w:proofErr w:type="spellStart"/>
            <w:r w:rsidRPr="006E7015">
              <w:rPr>
                <w:lang w:val="pt-PT" w:eastAsia="pt-PT"/>
              </w:rPr>
              <w:t>projeto</w:t>
            </w:r>
            <w:proofErr w:type="spellEnd"/>
            <w:r w:rsidRPr="006E7015">
              <w:rPr>
                <w:lang w:val="pt-PT" w:eastAsia="pt-PT"/>
              </w:rPr>
              <w:t xml:space="preserve"> de pesquisa </w:t>
            </w:r>
            <w:proofErr w:type="spellStart"/>
            <w:r w:rsidRPr="006E7015">
              <w:rPr>
                <w:lang w:val="pt-PT" w:eastAsia="pt-PT"/>
              </w:rPr>
              <w:t>NetCam</w:t>
            </w:r>
            <w:proofErr w:type="spellEnd"/>
            <w:r w:rsidRPr="006E7015">
              <w:rPr>
                <w:lang w:val="pt-PT" w:eastAsia="pt-PT"/>
              </w:rPr>
              <w:t xml:space="preserve">, que conta com o apoio de uma bolsa de Produtividade em Desenvolvimento Tecnológico e Extensão Inovadora dado ao requerente pelo </w:t>
            </w:r>
            <w:proofErr w:type="spellStart"/>
            <w:r w:rsidRPr="006E7015">
              <w:rPr>
                <w:lang w:val="pt-PT" w:eastAsia="pt-PT"/>
              </w:rPr>
              <w:t>CNPq</w:t>
            </w:r>
            <w:proofErr w:type="spellEnd"/>
            <w:r w:rsidRPr="006E7015">
              <w:rPr>
                <w:lang w:val="pt-PT" w:eastAsia="pt-PT"/>
              </w:rPr>
              <w:t xml:space="preserve">, visa o desenvolvimento de um sistema computacional constituído por hardware e software em plataforma Linux para </w:t>
            </w:r>
            <w:proofErr w:type="spellStart"/>
            <w:r w:rsidRPr="006E7015">
              <w:rPr>
                <w:lang w:val="pt-PT" w:eastAsia="pt-PT"/>
              </w:rPr>
              <w:t>monitoração</w:t>
            </w:r>
            <w:proofErr w:type="spellEnd"/>
            <w:r w:rsidRPr="006E7015">
              <w:rPr>
                <w:lang w:val="pt-PT" w:eastAsia="pt-PT"/>
              </w:rPr>
              <w:t xml:space="preserve">, processamento, gravação e transmissão de vídeo em redes com e sem fio, permitindo sua visualização em telefones celulares, palmtops, desktops e notebooks, entre outros. O sistema a ser desenvolvido terá concepção modular permitindo sua aplicação em uma família de produtos baseados em </w:t>
            </w:r>
            <w:proofErr w:type="spellStart"/>
            <w:r w:rsidRPr="006E7015">
              <w:rPr>
                <w:lang w:val="pt-PT" w:eastAsia="pt-PT"/>
              </w:rPr>
              <w:t>arquitetura</w:t>
            </w:r>
            <w:proofErr w:type="spellEnd"/>
            <w:r w:rsidRPr="006E7015">
              <w:rPr>
                <w:lang w:val="pt-PT" w:eastAsia="pt-PT"/>
              </w:rPr>
              <w:t xml:space="preserve"> </w:t>
            </w:r>
            <w:proofErr w:type="spellStart"/>
            <w:r w:rsidRPr="006E7015">
              <w:rPr>
                <w:lang w:val="pt-PT" w:eastAsia="pt-PT"/>
              </w:rPr>
              <w:t>cliente-servidor</w:t>
            </w:r>
            <w:proofErr w:type="spellEnd"/>
            <w:r w:rsidRPr="006E7015">
              <w:rPr>
                <w:lang w:val="pt-PT" w:eastAsia="pt-PT"/>
              </w:rPr>
              <w:t xml:space="preserve"> voltados para aplicações em segurança industrial, comercial e residencial, DVR (Digital </w:t>
            </w:r>
            <w:proofErr w:type="spellStart"/>
            <w:r w:rsidRPr="006E7015">
              <w:rPr>
                <w:lang w:val="pt-PT" w:eastAsia="pt-PT"/>
              </w:rPr>
              <w:t>Video</w:t>
            </w:r>
            <w:proofErr w:type="spellEnd"/>
            <w:r w:rsidRPr="006E7015">
              <w:rPr>
                <w:lang w:val="pt-PT" w:eastAsia="pt-PT"/>
              </w:rPr>
              <w:t xml:space="preserve"> </w:t>
            </w:r>
            <w:proofErr w:type="spellStart"/>
            <w:r w:rsidRPr="006E7015">
              <w:rPr>
                <w:lang w:val="pt-PT" w:eastAsia="pt-PT"/>
              </w:rPr>
              <w:t>Recorder</w:t>
            </w:r>
            <w:proofErr w:type="spellEnd"/>
            <w:r w:rsidRPr="006E7015">
              <w:rPr>
                <w:lang w:val="pt-PT" w:eastAsia="pt-PT"/>
              </w:rPr>
              <w:t xml:space="preserve">), ATM bancários ou qualquer outra aplicação que necessite capturar e processar imagens. O servidor poderá ser utilizado de forma </w:t>
            </w:r>
            <w:proofErr w:type="spellStart"/>
            <w:r w:rsidRPr="006E7015">
              <w:rPr>
                <w:lang w:val="pt-PT" w:eastAsia="pt-PT"/>
              </w:rPr>
              <w:t>standalone</w:t>
            </w:r>
            <w:proofErr w:type="spellEnd"/>
            <w:r w:rsidRPr="006E7015">
              <w:rPr>
                <w:lang w:val="pt-PT" w:eastAsia="pt-PT"/>
              </w:rPr>
              <w:t xml:space="preserve"> ou embarcado em hardware dedicado; e os clientes desenvolvidos para sistemas multi-plataforma em função das características do dispositivo. Cabe destacar que este </w:t>
            </w:r>
            <w:proofErr w:type="spellStart"/>
            <w:r w:rsidRPr="006E7015">
              <w:rPr>
                <w:lang w:val="pt-PT" w:eastAsia="pt-PT"/>
              </w:rPr>
              <w:t>projeto</w:t>
            </w:r>
            <w:proofErr w:type="spellEnd"/>
            <w:r w:rsidRPr="006E7015">
              <w:rPr>
                <w:lang w:val="pt-PT" w:eastAsia="pt-PT"/>
              </w:rPr>
              <w:t xml:space="preserve"> foi aprovado na Chamada Pública MCT/ </w:t>
            </w:r>
            <w:proofErr w:type="spellStart"/>
            <w:r w:rsidRPr="006E7015">
              <w:rPr>
                <w:lang w:val="pt-PT" w:eastAsia="pt-PT"/>
              </w:rPr>
              <w:t>Finep</w:t>
            </w:r>
            <w:proofErr w:type="spellEnd"/>
            <w:r w:rsidRPr="006E7015">
              <w:rPr>
                <w:lang w:val="pt-PT" w:eastAsia="pt-PT"/>
              </w:rPr>
              <w:t xml:space="preserve">/ </w:t>
            </w:r>
            <w:proofErr w:type="gramStart"/>
            <w:r w:rsidRPr="006E7015">
              <w:rPr>
                <w:lang w:val="pt-PT" w:eastAsia="pt-PT"/>
              </w:rPr>
              <w:t>CT-INFO ?</w:t>
            </w:r>
            <w:proofErr w:type="gramEnd"/>
            <w:r w:rsidRPr="006E7015">
              <w:rPr>
                <w:lang w:val="pt-PT" w:eastAsia="pt-PT"/>
              </w:rPr>
              <w:t xml:space="preserve"> Software 01/2005</w:t>
            </w:r>
            <w:proofErr w:type="gramStart"/>
            <w:r w:rsidRPr="006E7015">
              <w:rPr>
                <w:lang w:val="pt-PT" w:eastAsia="pt-PT"/>
              </w:rPr>
              <w:t>:(http</w:t>
            </w:r>
            <w:proofErr w:type="gramEnd"/>
            <w:r w:rsidRPr="006E7015">
              <w:rPr>
                <w:lang w:val="pt-PT" w:eastAsia="pt-PT"/>
              </w:rPr>
              <w:t xml:space="preserve">://www.finep.gov.br//fundos_setoriais/ct_info/resultados/Resultado_CT_INFO_SOFTWARE_01_2005.PDF), </w:t>
            </w:r>
            <w:proofErr w:type="spellStart"/>
            <w:r w:rsidRPr="006E7015">
              <w:rPr>
                <w:lang w:val="pt-PT" w:eastAsia="pt-PT"/>
              </w:rPr>
              <w:t>convênio</w:t>
            </w:r>
            <w:proofErr w:type="spellEnd"/>
            <w:r w:rsidRPr="006E7015">
              <w:rPr>
                <w:lang w:val="pt-PT" w:eastAsia="pt-PT"/>
              </w:rPr>
              <w:t xml:space="preserve"> 1569/05 em processo de contratação pela </w:t>
            </w:r>
            <w:proofErr w:type="spellStart"/>
            <w:r w:rsidRPr="006E7015">
              <w:rPr>
                <w:lang w:val="pt-PT" w:eastAsia="pt-PT"/>
              </w:rPr>
              <w:t>Finep-Finatec</w:t>
            </w:r>
            <w:proofErr w:type="spellEnd"/>
            <w:r w:rsidRPr="006E7015">
              <w:rPr>
                <w:lang w:val="pt-PT" w:eastAsia="pt-PT"/>
              </w:rPr>
              <w:t xml:space="preserve">, onde receberá R$ 358.316,00 para compra de equipamentos, materiais, </w:t>
            </w:r>
            <w:proofErr w:type="spellStart"/>
            <w:r w:rsidRPr="006E7015">
              <w:rPr>
                <w:lang w:val="pt-PT" w:eastAsia="pt-PT"/>
              </w:rPr>
              <w:t>projeto</w:t>
            </w:r>
            <w:proofErr w:type="spellEnd"/>
            <w:r w:rsidRPr="006E7015">
              <w:rPr>
                <w:lang w:val="pt-PT" w:eastAsia="pt-PT"/>
              </w:rPr>
              <w:t xml:space="preserve"> e fabricação da família de produtos </w:t>
            </w:r>
            <w:proofErr w:type="spellStart"/>
            <w:r w:rsidRPr="006E7015">
              <w:rPr>
                <w:lang w:val="pt-PT" w:eastAsia="pt-PT"/>
              </w:rPr>
              <w:t>NetCam</w:t>
            </w:r>
            <w:proofErr w:type="spellEnd"/>
            <w:r w:rsidRPr="006E7015">
              <w:rPr>
                <w:lang w:val="pt-PT" w:eastAsia="pt-PT"/>
              </w:rPr>
              <w:t xml:space="preserve">, entre outros. O coordenador do </w:t>
            </w:r>
            <w:proofErr w:type="spellStart"/>
            <w:r w:rsidRPr="006E7015">
              <w:rPr>
                <w:lang w:val="pt-PT" w:eastAsia="pt-PT"/>
              </w:rPr>
              <w:t>projeto</w:t>
            </w:r>
            <w:proofErr w:type="spellEnd"/>
            <w:r w:rsidRPr="006E7015">
              <w:rPr>
                <w:lang w:val="pt-PT" w:eastAsia="pt-PT"/>
              </w:rPr>
              <w:t xml:space="preserve"> junto à </w:t>
            </w:r>
            <w:proofErr w:type="spellStart"/>
            <w:r w:rsidRPr="006E7015">
              <w:rPr>
                <w:lang w:val="pt-PT" w:eastAsia="pt-PT"/>
              </w:rPr>
              <w:t>Finep</w:t>
            </w:r>
            <w:proofErr w:type="spellEnd"/>
            <w:r w:rsidRPr="006E7015">
              <w:rPr>
                <w:lang w:val="pt-PT" w:eastAsia="pt-PT"/>
              </w:rPr>
              <w:t xml:space="preserve"> é o proponente desta solicitação de bolsa. O </w:t>
            </w:r>
            <w:proofErr w:type="spellStart"/>
            <w:r w:rsidRPr="006E7015">
              <w:rPr>
                <w:lang w:val="pt-PT" w:eastAsia="pt-PT"/>
              </w:rPr>
              <w:t>projeto</w:t>
            </w:r>
            <w:proofErr w:type="spellEnd"/>
            <w:r w:rsidRPr="006E7015">
              <w:rPr>
                <w:lang w:val="pt-PT" w:eastAsia="pt-PT"/>
              </w:rPr>
              <w:t xml:space="preserve"> aprovado pela </w:t>
            </w:r>
            <w:proofErr w:type="spellStart"/>
            <w:r w:rsidRPr="006E7015">
              <w:rPr>
                <w:lang w:val="pt-PT" w:eastAsia="pt-PT"/>
              </w:rPr>
              <w:lastRenderedPageBreak/>
              <w:t>Finep</w:t>
            </w:r>
            <w:proofErr w:type="spellEnd"/>
            <w:r w:rsidRPr="006E7015">
              <w:rPr>
                <w:lang w:val="pt-PT" w:eastAsia="pt-PT"/>
              </w:rPr>
              <w:t xml:space="preserve"> é denominado </w:t>
            </w:r>
            <w:proofErr w:type="gramStart"/>
            <w:r w:rsidRPr="006E7015">
              <w:rPr>
                <w:lang w:val="pt-PT" w:eastAsia="pt-PT"/>
              </w:rPr>
              <w:t>de ?NETCAM</w:t>
            </w:r>
            <w:proofErr w:type="gramEnd"/>
            <w:r w:rsidRPr="006E7015">
              <w:rPr>
                <w:lang w:val="pt-PT" w:eastAsia="pt-PT"/>
              </w:rPr>
              <w:t xml:space="preserve"> - DESENVOLVIMENTO DE HARDWARE E SOFTWARE EMBARCADO EM PLATAFORMA LINUX PARA MONITORAÇÃO, PROCESSAMENTO, GRAVAÇÃO E TRANSMISSÃO DE VÍDEO DIGITAL?. Pretende-se com a solicitação desta cota de duas bolsas de Iniciação Científica incentivar a execução deste </w:t>
            </w:r>
            <w:proofErr w:type="spellStart"/>
            <w:r w:rsidRPr="006E7015">
              <w:rPr>
                <w:lang w:val="pt-PT" w:eastAsia="pt-PT"/>
              </w:rPr>
              <w:t>projeto</w:t>
            </w:r>
            <w:proofErr w:type="spellEnd"/>
            <w:r w:rsidRPr="006E7015">
              <w:rPr>
                <w:lang w:val="pt-PT" w:eastAsia="pt-PT"/>
              </w:rPr>
              <w:t xml:space="preserve"> i</w:t>
            </w:r>
            <w:r w:rsidRPr="006E7015">
              <w:rPr>
                <w:lang w:val="pt-PT" w:eastAsia="pt-PT"/>
              </w:rPr>
              <w:br/>
              <w:t>Situação: Em Andamento Natureza: Desenvolvimento</w:t>
            </w:r>
            <w:r w:rsidRPr="006E7015">
              <w:rPr>
                <w:lang w:val="pt-PT" w:eastAsia="pt-PT"/>
              </w:rPr>
              <w:br/>
              <w:t xml:space="preserve">Alunos envolvidos: Graduação (1); </w:t>
            </w:r>
            <w:r w:rsidRPr="006E7015">
              <w:rPr>
                <w:lang w:val="pt-PT" w:eastAsia="pt-PT"/>
              </w:rPr>
              <w:br/>
              <w:t>Integrantes: Alberto José Alvares (Responsável)</w:t>
            </w:r>
            <w:proofErr w:type="gramStart"/>
            <w:r w:rsidRPr="006E7015">
              <w:rPr>
                <w:lang w:val="pt-PT" w:eastAsia="pt-PT"/>
              </w:rPr>
              <w:t>; ;</w:t>
            </w:r>
            <w:proofErr w:type="gramEnd"/>
            <w:r w:rsidRPr="006E7015">
              <w:rPr>
                <w:lang w:val="pt-PT" w:eastAsia="pt-PT"/>
              </w:rPr>
              <w:t xml:space="preserve"> </w:t>
            </w:r>
            <w:r w:rsidRPr="006E7015">
              <w:rPr>
                <w:lang w:val="pt-PT" w:eastAsia="pt-PT"/>
              </w:rPr>
              <w:br/>
              <w:t>Financiador(</w:t>
            </w:r>
            <w:proofErr w:type="spellStart"/>
            <w:r w:rsidRPr="006E7015">
              <w:rPr>
                <w:lang w:val="pt-PT" w:eastAsia="pt-PT"/>
              </w:rPr>
              <w:t>es</w:t>
            </w:r>
            <w:proofErr w:type="spellEnd"/>
            <w:r w:rsidRPr="006E7015">
              <w:rPr>
                <w:lang w:val="pt-PT" w:eastAsia="pt-PT"/>
              </w:rPr>
              <w:t xml:space="preserve">): </w:t>
            </w:r>
            <w:r w:rsidRPr="006E7015">
              <w:rPr>
                <w:lang w:val="pt-PT" w:eastAsia="pt-PT"/>
              </w:rPr>
              <w:br/>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0D194E" w:rsidRDefault="005027F0" w:rsidP="005027F0">
            <w:pPr>
              <w:ind w:left="-57" w:hanging="3"/>
              <w:jc w:val="both"/>
              <w:rPr>
                <w:b/>
                <w:lang w:val="pt-PT" w:eastAsia="pt-PT"/>
              </w:rPr>
            </w:pPr>
            <w:r w:rsidRPr="000D194E">
              <w:rPr>
                <w:b/>
                <w:lang w:val="pt-PT" w:eastAsia="pt-PT"/>
              </w:rPr>
              <w:lastRenderedPageBreak/>
              <w:t xml:space="preserve">9. DT </w:t>
            </w:r>
            <w:proofErr w:type="gramStart"/>
            <w:r w:rsidRPr="000D194E">
              <w:rPr>
                <w:b/>
                <w:lang w:val="pt-PT" w:eastAsia="pt-PT"/>
              </w:rPr>
              <w:t>-</w:t>
            </w:r>
            <w:proofErr w:type="gramEnd"/>
            <w:r w:rsidRPr="000D194E">
              <w:rPr>
                <w:b/>
                <w:lang w:val="pt-PT" w:eastAsia="pt-PT"/>
              </w:rPr>
              <w:t xml:space="preserve"> Produtividade Desenvolvimento Tecnológico e Extensão Inovadora: Processo 303704/</w:t>
            </w:r>
            <w:proofErr w:type="gramStart"/>
            <w:r w:rsidRPr="000D194E">
              <w:rPr>
                <w:b/>
                <w:lang w:val="pt-PT" w:eastAsia="pt-PT"/>
              </w:rPr>
              <w:t xml:space="preserve">2006-3 </w:t>
            </w:r>
            <w:proofErr w:type="gramEnd"/>
            <w:r w:rsidRPr="000D194E">
              <w:rPr>
                <w:b/>
                <w:lang w:val="pt-PT" w:eastAsia="pt-PT"/>
              </w:rPr>
              <w:t>: 2006-2010</w:t>
            </w:r>
          </w:p>
        </w:tc>
      </w:tr>
      <w:tr w:rsidR="005027F0" w:rsidRPr="009B400B" w:rsidTr="005027F0">
        <w:trPr>
          <w:tblCellSpacing w:w="15" w:type="dxa"/>
        </w:trPr>
        <w:tc>
          <w:tcPr>
            <w:tcW w:w="8123" w:type="dxa"/>
            <w:shd w:val="clear" w:color="auto" w:fill="auto"/>
            <w:tcMar>
              <w:top w:w="60" w:type="dxa"/>
              <w:left w:w="60" w:type="dxa"/>
              <w:bottom w:w="60" w:type="dxa"/>
              <w:right w:w="60" w:type="dxa"/>
            </w:tcMar>
            <w:hideMark/>
          </w:tcPr>
          <w:p w:rsidR="005027F0" w:rsidRPr="006E7015" w:rsidRDefault="005027F0" w:rsidP="005027F0">
            <w:pPr>
              <w:ind w:left="-57" w:hanging="3"/>
              <w:rPr>
                <w:lang w:val="pt-PT" w:eastAsia="pt-PT"/>
              </w:rPr>
            </w:pPr>
            <w:r w:rsidRPr="006E7015">
              <w:rPr>
                <w:lang w:val="pt-PT" w:eastAsia="pt-PT"/>
              </w:rPr>
              <w:t>Situação: Em Andamento Natureza: Desenvolvimento</w:t>
            </w:r>
            <w:r w:rsidRPr="006E7015">
              <w:rPr>
                <w:lang w:val="pt-PT" w:eastAsia="pt-PT"/>
              </w:rPr>
              <w:br/>
              <w:t>Integrantes: Alberto José Alvares (Responsável)</w:t>
            </w:r>
            <w:proofErr w:type="gramStart"/>
            <w:r w:rsidRPr="006E7015">
              <w:rPr>
                <w:lang w:val="pt-PT" w:eastAsia="pt-PT"/>
              </w:rPr>
              <w:t>; ;</w:t>
            </w:r>
            <w:proofErr w:type="gramEnd"/>
            <w:r w:rsidRPr="006E7015">
              <w:rPr>
                <w:lang w:val="pt-PT" w:eastAsia="pt-PT"/>
              </w:rPr>
              <w:t xml:space="preserve"> </w:t>
            </w:r>
            <w:r w:rsidRPr="006E7015">
              <w:rPr>
                <w:lang w:val="pt-PT" w:eastAsia="pt-PT"/>
              </w:rPr>
              <w:br/>
              <w:t>Financiador(</w:t>
            </w:r>
            <w:proofErr w:type="spellStart"/>
            <w:r w:rsidRPr="006E7015">
              <w:rPr>
                <w:lang w:val="pt-PT" w:eastAsia="pt-PT"/>
              </w:rPr>
              <w:t>es</w:t>
            </w:r>
            <w:proofErr w:type="spellEnd"/>
            <w:r w:rsidRPr="006E7015">
              <w:rPr>
                <w:lang w:val="pt-PT" w:eastAsia="pt-PT"/>
              </w:rPr>
              <w:t xml:space="preserve">): Conselho Nacional de Desenvolvimento Científico e </w:t>
            </w:r>
            <w:proofErr w:type="spellStart"/>
            <w:r w:rsidRPr="006E7015">
              <w:rPr>
                <w:lang w:val="pt-PT" w:eastAsia="pt-PT"/>
              </w:rPr>
              <w:t>Tecnológico-CNPq</w:t>
            </w:r>
            <w:proofErr w:type="spellEnd"/>
            <w:r w:rsidRPr="006E7015">
              <w:rPr>
                <w:lang w:val="pt-PT" w:eastAsia="pt-PT"/>
              </w:rPr>
              <w:br/>
            </w:r>
          </w:p>
        </w:tc>
      </w:tr>
    </w:tbl>
    <w:p w:rsidR="005027F0" w:rsidRPr="005027F0" w:rsidRDefault="005027F0" w:rsidP="005027F0">
      <w:pPr>
        <w:rPr>
          <w:b/>
          <w:color w:val="244061" w:themeColor="accent1" w:themeShade="80"/>
          <w:sz w:val="22"/>
          <w:szCs w:val="22"/>
          <w:lang w:val="pt-PT"/>
        </w:rPr>
      </w:pPr>
    </w:p>
    <w:p w:rsidR="00F6240C" w:rsidRPr="00754321" w:rsidRDefault="00BF3F4D" w:rsidP="00BF3F4D">
      <w:pPr>
        <w:pStyle w:val="Ttulo2"/>
        <w:rPr>
          <w:rFonts w:ascii="Times New Roman" w:hAnsi="Times New Roman" w:cs="Times New Roman"/>
          <w:i w:val="0"/>
          <w:sz w:val="24"/>
          <w:szCs w:val="24"/>
        </w:rPr>
      </w:pPr>
      <w:r w:rsidRPr="00754321">
        <w:rPr>
          <w:rFonts w:ascii="Times New Roman" w:hAnsi="Times New Roman" w:cs="Times New Roman"/>
          <w:i w:val="0"/>
          <w:sz w:val="24"/>
          <w:szCs w:val="24"/>
        </w:rPr>
        <w:t>Des</w:t>
      </w:r>
      <w:r w:rsidR="001828C7" w:rsidRPr="00754321">
        <w:rPr>
          <w:rFonts w:ascii="Times New Roman" w:hAnsi="Times New Roman" w:cs="Times New Roman"/>
          <w:i w:val="0"/>
          <w:sz w:val="24"/>
          <w:szCs w:val="24"/>
        </w:rPr>
        <w:t>crição dos laboratórios</w:t>
      </w:r>
      <w:proofErr w:type="gramStart"/>
      <w:r w:rsidR="001828C7" w:rsidRPr="00754321">
        <w:rPr>
          <w:rFonts w:ascii="Times New Roman" w:hAnsi="Times New Roman" w:cs="Times New Roman"/>
          <w:i w:val="0"/>
          <w:sz w:val="24"/>
          <w:szCs w:val="24"/>
        </w:rPr>
        <w:t xml:space="preserve"> </w:t>
      </w:r>
      <w:r w:rsidRPr="00754321">
        <w:rPr>
          <w:rFonts w:ascii="Times New Roman" w:hAnsi="Times New Roman" w:cs="Times New Roman"/>
          <w:i w:val="0"/>
          <w:sz w:val="24"/>
          <w:szCs w:val="24"/>
        </w:rPr>
        <w:t xml:space="preserve"> </w:t>
      </w:r>
      <w:proofErr w:type="gramEnd"/>
      <w:r w:rsidRPr="00754321">
        <w:rPr>
          <w:rFonts w:ascii="Times New Roman" w:hAnsi="Times New Roman" w:cs="Times New Roman"/>
          <w:i w:val="0"/>
          <w:sz w:val="24"/>
          <w:szCs w:val="24"/>
        </w:rPr>
        <w:t>envolvidos no projeto</w:t>
      </w:r>
    </w:p>
    <w:p w:rsidR="00BF3F4D" w:rsidRPr="00BF3F4D" w:rsidRDefault="00BF3F4D" w:rsidP="00BF3F4D">
      <w:pPr>
        <w:pStyle w:val="Ttulo3"/>
        <w:rPr>
          <w:rFonts w:ascii="Times New Roman" w:hAnsi="Times New Roman" w:cs="Times New Roman"/>
          <w:color w:val="244061" w:themeColor="accent1" w:themeShade="80"/>
          <w:sz w:val="22"/>
          <w:szCs w:val="22"/>
        </w:rPr>
      </w:pPr>
      <w:r w:rsidRPr="00BF3F4D">
        <w:rPr>
          <w:rFonts w:ascii="Times New Roman" w:hAnsi="Times New Roman" w:cs="Times New Roman"/>
          <w:sz w:val="22"/>
          <w:szCs w:val="22"/>
        </w:rPr>
        <w:t xml:space="preserve">Laboratório de Soldagem </w:t>
      </w:r>
      <w:r w:rsidRPr="00BF3F4D">
        <w:rPr>
          <w:rFonts w:ascii="Times New Roman" w:hAnsi="Times New Roman" w:cs="Times New Roman"/>
          <w:color w:val="244061" w:themeColor="accent1" w:themeShade="80"/>
          <w:sz w:val="22"/>
          <w:szCs w:val="22"/>
        </w:rPr>
        <w:t>(Sadek, Guilherme)</w:t>
      </w:r>
    </w:p>
    <w:p w:rsidR="00BF3F4D" w:rsidRPr="00BF3F4D" w:rsidRDefault="00BF3F4D" w:rsidP="00BF3F4D">
      <w:pPr>
        <w:pStyle w:val="Ttulo3"/>
        <w:rPr>
          <w:rFonts w:ascii="Times New Roman" w:hAnsi="Times New Roman" w:cs="Times New Roman"/>
          <w:color w:val="244061" w:themeColor="accent1" w:themeShade="80"/>
          <w:sz w:val="22"/>
          <w:szCs w:val="22"/>
        </w:rPr>
      </w:pPr>
      <w:r w:rsidRPr="00BF3F4D">
        <w:rPr>
          <w:rFonts w:ascii="Times New Roman" w:hAnsi="Times New Roman" w:cs="Times New Roman"/>
          <w:sz w:val="22"/>
          <w:szCs w:val="22"/>
        </w:rPr>
        <w:t xml:space="preserve">Laboratório </w:t>
      </w:r>
      <w:r w:rsidR="00575774">
        <w:rPr>
          <w:rFonts w:ascii="Times New Roman" w:hAnsi="Times New Roman" w:cs="Times New Roman"/>
          <w:sz w:val="22"/>
          <w:szCs w:val="22"/>
        </w:rPr>
        <w:t xml:space="preserve">Robótica Industrial e </w:t>
      </w:r>
      <w:r w:rsidRPr="00BF3F4D">
        <w:rPr>
          <w:rFonts w:ascii="Times New Roman" w:hAnsi="Times New Roman" w:cs="Times New Roman"/>
          <w:sz w:val="22"/>
          <w:szCs w:val="22"/>
        </w:rPr>
        <w:t xml:space="preserve">de Visão Computacional </w:t>
      </w:r>
      <w:r w:rsidRPr="00BF3F4D">
        <w:rPr>
          <w:rFonts w:ascii="Times New Roman" w:hAnsi="Times New Roman" w:cs="Times New Roman"/>
          <w:color w:val="244061" w:themeColor="accent1" w:themeShade="80"/>
          <w:sz w:val="22"/>
          <w:szCs w:val="22"/>
        </w:rPr>
        <w:t>(</w:t>
      </w:r>
      <w:proofErr w:type="spellStart"/>
      <w:r w:rsidRPr="00BF3F4D">
        <w:rPr>
          <w:rFonts w:ascii="Times New Roman" w:hAnsi="Times New Roman" w:cs="Times New Roman"/>
          <w:color w:val="244061" w:themeColor="accent1" w:themeShade="80"/>
          <w:sz w:val="22"/>
          <w:szCs w:val="22"/>
        </w:rPr>
        <w:t>Ze</w:t>
      </w:r>
      <w:proofErr w:type="spellEnd"/>
      <w:r w:rsidRPr="00BF3F4D">
        <w:rPr>
          <w:rFonts w:ascii="Times New Roman" w:hAnsi="Times New Roman" w:cs="Times New Roman"/>
          <w:color w:val="244061" w:themeColor="accent1" w:themeShade="80"/>
          <w:sz w:val="22"/>
          <w:szCs w:val="22"/>
        </w:rPr>
        <w:t xml:space="preserve"> Mauricio)</w:t>
      </w:r>
    </w:p>
    <w:p w:rsidR="00BF3F4D" w:rsidRPr="00BF3F4D" w:rsidRDefault="00BF3F4D" w:rsidP="00BF3F4D">
      <w:pPr>
        <w:pStyle w:val="Ttulo3"/>
        <w:rPr>
          <w:rFonts w:ascii="Times New Roman" w:hAnsi="Times New Roman" w:cs="Times New Roman"/>
          <w:color w:val="244061" w:themeColor="accent1" w:themeShade="80"/>
          <w:sz w:val="22"/>
          <w:szCs w:val="22"/>
        </w:rPr>
      </w:pPr>
      <w:r w:rsidRPr="00BF3F4D">
        <w:rPr>
          <w:rFonts w:ascii="Times New Roman" w:hAnsi="Times New Roman" w:cs="Times New Roman"/>
          <w:sz w:val="22"/>
          <w:szCs w:val="22"/>
        </w:rPr>
        <w:t xml:space="preserve">Laboratório de Eletrônica </w:t>
      </w:r>
      <w:r w:rsidRPr="00BF3F4D">
        <w:rPr>
          <w:rFonts w:ascii="Times New Roman" w:hAnsi="Times New Roman" w:cs="Times New Roman"/>
          <w:color w:val="244061" w:themeColor="accent1" w:themeShade="80"/>
          <w:sz w:val="22"/>
          <w:szCs w:val="22"/>
        </w:rPr>
        <w:t>(Carlos)</w:t>
      </w:r>
    </w:p>
    <w:p w:rsidR="009F202F" w:rsidRDefault="00BF3F4D" w:rsidP="009F202F">
      <w:pPr>
        <w:pStyle w:val="Ttulo3"/>
        <w:rPr>
          <w:rFonts w:ascii="Times New Roman" w:hAnsi="Times New Roman" w:cs="Times New Roman"/>
          <w:color w:val="244061" w:themeColor="accent1" w:themeShade="80"/>
          <w:sz w:val="22"/>
          <w:szCs w:val="22"/>
        </w:rPr>
      </w:pPr>
      <w:r w:rsidRPr="00BF3F4D">
        <w:rPr>
          <w:rFonts w:ascii="Times New Roman" w:hAnsi="Times New Roman" w:cs="Times New Roman"/>
          <w:sz w:val="22"/>
          <w:szCs w:val="22"/>
        </w:rPr>
        <w:t xml:space="preserve">Laboratório de Automação </w:t>
      </w:r>
      <w:r w:rsidR="009F202F">
        <w:rPr>
          <w:rFonts w:ascii="Times New Roman" w:hAnsi="Times New Roman" w:cs="Times New Roman"/>
          <w:sz w:val="22"/>
          <w:szCs w:val="22"/>
        </w:rPr>
        <w:t xml:space="preserve">de Sistemas de Eventos Discretos </w:t>
      </w:r>
      <w:r w:rsidRPr="00BF3F4D">
        <w:rPr>
          <w:rFonts w:ascii="Times New Roman" w:hAnsi="Times New Roman" w:cs="Times New Roman"/>
          <w:color w:val="244061" w:themeColor="accent1" w:themeShade="80"/>
          <w:sz w:val="22"/>
          <w:szCs w:val="22"/>
        </w:rPr>
        <w:t>(Guilherme</w:t>
      </w:r>
      <w:r w:rsidR="009F202F">
        <w:rPr>
          <w:rFonts w:ascii="Times New Roman" w:hAnsi="Times New Roman" w:cs="Times New Roman"/>
          <w:color w:val="244061" w:themeColor="accent1" w:themeShade="80"/>
          <w:sz w:val="22"/>
          <w:szCs w:val="22"/>
        </w:rPr>
        <w:t xml:space="preserve"> e Alberto</w:t>
      </w:r>
      <w:r w:rsidRPr="00BF3F4D">
        <w:rPr>
          <w:rFonts w:ascii="Times New Roman" w:hAnsi="Times New Roman" w:cs="Times New Roman"/>
          <w:color w:val="244061" w:themeColor="accent1" w:themeShade="80"/>
          <w:sz w:val="22"/>
          <w:szCs w:val="22"/>
        </w:rPr>
        <w:t>)</w:t>
      </w:r>
    </w:p>
    <w:p w:rsidR="00384ACC" w:rsidRPr="00384ACC" w:rsidRDefault="009F202F" w:rsidP="00384ACC">
      <w:pPr>
        <w:rPr>
          <w:bCs/>
          <w:sz w:val="22"/>
          <w:szCs w:val="22"/>
        </w:rPr>
      </w:pPr>
      <w:r>
        <w:rPr>
          <w:bCs/>
          <w:sz w:val="22"/>
          <w:szCs w:val="22"/>
        </w:rPr>
        <w:t xml:space="preserve">O laboratório é constituído por equipamentos da </w:t>
      </w:r>
      <w:proofErr w:type="spellStart"/>
      <w:r>
        <w:rPr>
          <w:bCs/>
          <w:sz w:val="22"/>
          <w:szCs w:val="22"/>
        </w:rPr>
        <w:t>Rockwell</w:t>
      </w:r>
      <w:proofErr w:type="spellEnd"/>
      <w:r>
        <w:rPr>
          <w:bCs/>
          <w:sz w:val="22"/>
          <w:szCs w:val="22"/>
        </w:rPr>
        <w:t xml:space="preserve"> e da </w:t>
      </w:r>
      <w:proofErr w:type="spellStart"/>
      <w:r>
        <w:rPr>
          <w:bCs/>
          <w:sz w:val="22"/>
          <w:szCs w:val="22"/>
        </w:rPr>
        <w:t>Smar</w:t>
      </w:r>
      <w:proofErr w:type="spellEnd"/>
      <w:r w:rsidR="00384ACC">
        <w:rPr>
          <w:bCs/>
          <w:sz w:val="22"/>
          <w:szCs w:val="22"/>
        </w:rPr>
        <w:t xml:space="preserve">. </w:t>
      </w:r>
      <w:r w:rsidR="00384ACC" w:rsidRPr="00384ACC">
        <w:rPr>
          <w:rFonts w:eastAsia="SimSun"/>
          <w:sz w:val="22"/>
          <w:szCs w:val="22"/>
          <w:lang w:val="pt-PT" w:eastAsia="zh-CN"/>
        </w:rPr>
        <w:t xml:space="preserve">A planta </w:t>
      </w:r>
      <w:proofErr w:type="spellStart"/>
      <w:r w:rsidR="00384ACC" w:rsidRPr="00384ACC">
        <w:rPr>
          <w:rFonts w:eastAsia="SimSun"/>
          <w:sz w:val="22"/>
          <w:szCs w:val="22"/>
          <w:lang w:val="pt-PT" w:eastAsia="zh-CN"/>
        </w:rPr>
        <w:t>Didática</w:t>
      </w:r>
      <w:proofErr w:type="spellEnd"/>
      <w:r w:rsidR="00384ACC" w:rsidRPr="00384ACC">
        <w:rPr>
          <w:rFonts w:eastAsia="SimSun"/>
          <w:sz w:val="22"/>
          <w:szCs w:val="22"/>
          <w:lang w:val="pt-PT" w:eastAsia="zh-CN"/>
        </w:rPr>
        <w:t xml:space="preserve"> </w:t>
      </w:r>
      <w:proofErr w:type="spellStart"/>
      <w:r w:rsidR="00384ACC" w:rsidRPr="00384ACC">
        <w:rPr>
          <w:rFonts w:eastAsia="SimSun"/>
          <w:sz w:val="22"/>
          <w:szCs w:val="22"/>
          <w:lang w:val="pt-PT" w:eastAsia="zh-CN"/>
        </w:rPr>
        <w:t>Smar</w:t>
      </w:r>
      <w:proofErr w:type="spellEnd"/>
      <w:r w:rsidR="00384ACC" w:rsidRPr="00384ACC">
        <w:rPr>
          <w:rFonts w:eastAsia="SimSun"/>
          <w:sz w:val="22"/>
          <w:szCs w:val="22"/>
          <w:lang w:val="pt-PT" w:eastAsia="zh-CN"/>
        </w:rPr>
        <w:t xml:space="preserve"> III pode ser vista </w:t>
      </w:r>
      <w:r w:rsidR="000C5C87">
        <w:rPr>
          <w:rFonts w:eastAsia="SimSun"/>
          <w:sz w:val="22"/>
          <w:szCs w:val="22"/>
          <w:lang w:val="pt-PT" w:eastAsia="zh-CN"/>
        </w:rPr>
        <w:t>on-line através da URL (figura 2</w:t>
      </w:r>
      <w:r w:rsidR="00384ACC" w:rsidRPr="00384ACC">
        <w:rPr>
          <w:rFonts w:eastAsia="SimSun"/>
          <w:sz w:val="22"/>
          <w:szCs w:val="22"/>
          <w:lang w:val="pt-PT" w:eastAsia="zh-CN"/>
        </w:rPr>
        <w:t xml:space="preserve">): </w:t>
      </w:r>
      <w:hyperlink r:id="rId7" w:history="1">
        <w:r w:rsidR="00384ACC" w:rsidRPr="00384ACC">
          <w:rPr>
            <w:rStyle w:val="Hyperlink"/>
            <w:rFonts w:eastAsia="SimSun"/>
            <w:sz w:val="22"/>
            <w:szCs w:val="22"/>
            <w:lang w:val="pt-PT" w:eastAsia="zh-CN"/>
          </w:rPr>
          <w:t>http://serpens.enm.unb.br/serpens-java-video.html</w:t>
        </w:r>
      </w:hyperlink>
      <w:r w:rsidR="00384ACC" w:rsidRPr="00384ACC">
        <w:rPr>
          <w:rFonts w:eastAsia="SimSun"/>
          <w:sz w:val="22"/>
          <w:szCs w:val="22"/>
          <w:lang w:val="pt-PT" w:eastAsia="zh-CN"/>
        </w:rPr>
        <w:t xml:space="preserve"> e </w:t>
      </w:r>
      <w:proofErr w:type="spellStart"/>
      <w:r w:rsidR="00384ACC" w:rsidRPr="00384ACC">
        <w:rPr>
          <w:rFonts w:eastAsia="SimSun"/>
          <w:sz w:val="22"/>
          <w:szCs w:val="22"/>
          <w:lang w:val="pt-PT" w:eastAsia="zh-CN"/>
        </w:rPr>
        <w:t>acessada</w:t>
      </w:r>
      <w:proofErr w:type="spellEnd"/>
      <w:r w:rsidR="00384ACC" w:rsidRPr="00384ACC">
        <w:rPr>
          <w:rFonts w:eastAsia="SimSun"/>
          <w:sz w:val="22"/>
          <w:szCs w:val="22"/>
          <w:lang w:val="pt-PT" w:eastAsia="zh-CN"/>
        </w:rPr>
        <w:t xml:space="preserve"> remotamente através da URL </w:t>
      </w:r>
      <w:hyperlink r:id="rId8" w:history="1">
        <w:r w:rsidR="00384ACC" w:rsidRPr="00384ACC">
          <w:rPr>
            <w:rStyle w:val="Hyperlink"/>
            <w:rFonts w:eastAsia="SimSun"/>
            <w:sz w:val="22"/>
            <w:szCs w:val="22"/>
            <w:lang w:val="pt-PT" w:eastAsia="zh-CN"/>
          </w:rPr>
          <w:t>http://AssetView.Graco.UnB.br/assetview</w:t>
        </w:r>
      </w:hyperlink>
      <w:r w:rsidR="00384ACC" w:rsidRPr="00384ACC">
        <w:rPr>
          <w:rFonts w:eastAsia="SimSun"/>
          <w:sz w:val="22"/>
          <w:szCs w:val="22"/>
          <w:lang w:val="pt-PT" w:eastAsia="zh-CN"/>
        </w:rPr>
        <w:t xml:space="preserve"> usando o software </w:t>
      </w:r>
      <w:proofErr w:type="spellStart"/>
      <w:r w:rsidR="00384ACC" w:rsidRPr="00384ACC">
        <w:rPr>
          <w:rFonts w:eastAsia="SimSun"/>
          <w:sz w:val="22"/>
          <w:szCs w:val="22"/>
          <w:lang w:val="pt-PT" w:eastAsia="zh-CN"/>
        </w:rPr>
        <w:t>AssetView</w:t>
      </w:r>
      <w:proofErr w:type="spellEnd"/>
      <w:r w:rsidR="00384ACC" w:rsidRPr="00384ACC">
        <w:rPr>
          <w:rFonts w:eastAsia="SimSun"/>
          <w:sz w:val="22"/>
          <w:szCs w:val="22"/>
        </w:rPr>
        <w:t xml:space="preserve"> para </w:t>
      </w:r>
      <w:proofErr w:type="gramStart"/>
      <w:r w:rsidR="00384ACC" w:rsidRPr="00384ACC">
        <w:rPr>
          <w:rFonts w:eastAsia="SimSun"/>
          <w:sz w:val="22"/>
          <w:szCs w:val="22"/>
        </w:rPr>
        <w:t>controle</w:t>
      </w:r>
      <w:proofErr w:type="gramEnd"/>
      <w:r w:rsidR="00384ACC" w:rsidRPr="00384ACC">
        <w:rPr>
          <w:rFonts w:eastAsia="SimSun"/>
          <w:sz w:val="22"/>
          <w:szCs w:val="22"/>
        </w:rPr>
        <w:t xml:space="preserve"> via Web.</w:t>
      </w:r>
    </w:p>
    <w:p w:rsidR="00384ACC" w:rsidRPr="003137B5" w:rsidRDefault="00384ACC" w:rsidP="00384ACC">
      <w:pPr>
        <w:framePr w:hSpace="141" w:wrap="around" w:vAnchor="text" w:hAnchor="text" w:y="1"/>
        <w:ind w:firstLine="851"/>
        <w:suppressOverlap/>
        <w:jc w:val="both"/>
      </w:pPr>
    </w:p>
    <w:p w:rsidR="00384ACC" w:rsidRPr="008A751E" w:rsidRDefault="00384ACC" w:rsidP="00384ACC">
      <w:pPr>
        <w:framePr w:hSpace="141" w:wrap="around" w:vAnchor="text" w:hAnchor="text" w:y="1"/>
        <w:adjustRightInd w:val="0"/>
        <w:suppressOverlap/>
        <w:jc w:val="center"/>
        <w:rPr>
          <w:rFonts w:ascii="Arial" w:eastAsia="SimSun" w:hAnsi="Arial" w:cs="Arial"/>
          <w:lang w:val="pt-PT" w:eastAsia="zh-CN"/>
        </w:rPr>
      </w:pPr>
      <w:r>
        <w:rPr>
          <w:noProof/>
        </w:rPr>
        <w:drawing>
          <wp:inline distT="0" distB="0" distL="0" distR="0">
            <wp:extent cx="4681182" cy="2489970"/>
            <wp:effectExtent l="19050" t="0" r="5118" b="0"/>
            <wp:docPr id="6" name="Imagem 6" descr="nov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vo-12"/>
                    <pic:cNvPicPr>
                      <a:picLocks noChangeAspect="1" noChangeArrowheads="1"/>
                    </pic:cNvPicPr>
                  </pic:nvPicPr>
                  <pic:blipFill>
                    <a:blip r:embed="rId9" cstate="print"/>
                    <a:srcRect/>
                    <a:stretch>
                      <a:fillRect/>
                    </a:stretch>
                  </pic:blipFill>
                  <pic:spPr bwMode="auto">
                    <a:xfrm>
                      <a:off x="0" y="0"/>
                      <a:ext cx="4678914" cy="2488763"/>
                    </a:xfrm>
                    <a:prstGeom prst="rect">
                      <a:avLst/>
                    </a:prstGeom>
                    <a:noFill/>
                    <a:ln w="9525">
                      <a:noFill/>
                      <a:miter lim="800000"/>
                      <a:headEnd/>
                      <a:tailEnd/>
                    </a:ln>
                  </pic:spPr>
                </pic:pic>
              </a:graphicData>
            </a:graphic>
          </wp:inline>
        </w:drawing>
      </w:r>
    </w:p>
    <w:p w:rsidR="00384ACC" w:rsidRDefault="00384ACC" w:rsidP="00384ACC">
      <w:pPr>
        <w:framePr w:hSpace="141" w:wrap="around" w:vAnchor="text" w:hAnchor="text" w:y="1"/>
        <w:adjustRightInd w:val="0"/>
        <w:ind w:firstLine="284"/>
        <w:suppressOverlap/>
        <w:jc w:val="center"/>
        <w:rPr>
          <w:lang w:val="en-US"/>
        </w:rPr>
      </w:pPr>
    </w:p>
    <w:p w:rsidR="00384ACC" w:rsidRDefault="000C5C87" w:rsidP="00384ACC">
      <w:pPr>
        <w:ind w:left="708"/>
        <w:rPr>
          <w:rFonts w:eastAsia="SimSun"/>
          <w:sz w:val="22"/>
          <w:szCs w:val="22"/>
          <w:lang w:val="en-US" w:eastAsia="zh-CN"/>
        </w:rPr>
      </w:pPr>
      <w:proofErr w:type="spellStart"/>
      <w:proofErr w:type="gramStart"/>
      <w:r>
        <w:rPr>
          <w:sz w:val="22"/>
          <w:szCs w:val="22"/>
          <w:lang w:val="en-US"/>
        </w:rPr>
        <w:lastRenderedPageBreak/>
        <w:t>Figura</w:t>
      </w:r>
      <w:proofErr w:type="spellEnd"/>
      <w:r>
        <w:rPr>
          <w:sz w:val="22"/>
          <w:szCs w:val="22"/>
          <w:lang w:val="en-US"/>
        </w:rPr>
        <w:t xml:space="preserve"> 2</w:t>
      </w:r>
      <w:r w:rsidR="00384ACC" w:rsidRPr="00384ACC">
        <w:rPr>
          <w:sz w:val="22"/>
          <w:szCs w:val="22"/>
          <w:lang w:val="en-US"/>
        </w:rPr>
        <w:t>.</w:t>
      </w:r>
      <w:proofErr w:type="gramEnd"/>
      <w:r w:rsidR="00384ACC" w:rsidRPr="00384ACC">
        <w:rPr>
          <w:sz w:val="22"/>
          <w:szCs w:val="22"/>
          <w:lang w:val="en-US"/>
        </w:rPr>
        <w:t xml:space="preserve"> </w:t>
      </w:r>
      <w:proofErr w:type="spellStart"/>
      <w:r w:rsidR="00384ACC" w:rsidRPr="00384ACC">
        <w:rPr>
          <w:sz w:val="22"/>
          <w:szCs w:val="22"/>
          <w:lang w:val="en-US"/>
        </w:rPr>
        <w:t>Planta</w:t>
      </w:r>
      <w:proofErr w:type="spellEnd"/>
      <w:r w:rsidR="00384ACC" w:rsidRPr="00384ACC">
        <w:rPr>
          <w:sz w:val="22"/>
          <w:szCs w:val="22"/>
          <w:lang w:val="en-US"/>
        </w:rPr>
        <w:t xml:space="preserve"> Foundation </w:t>
      </w:r>
      <w:proofErr w:type="spellStart"/>
      <w:r w:rsidR="00384ACC" w:rsidRPr="00384ACC">
        <w:rPr>
          <w:sz w:val="22"/>
          <w:szCs w:val="22"/>
          <w:lang w:val="en-US"/>
        </w:rPr>
        <w:t>FieldBus</w:t>
      </w:r>
      <w:proofErr w:type="spellEnd"/>
      <w:r w:rsidR="00384ACC" w:rsidRPr="00384ACC">
        <w:rPr>
          <w:sz w:val="22"/>
          <w:szCs w:val="22"/>
          <w:lang w:val="en-US"/>
        </w:rPr>
        <w:t xml:space="preserve"> (</w:t>
      </w:r>
      <w:hyperlink r:id="rId10" w:history="1">
        <w:r w:rsidR="00384ACC" w:rsidRPr="00384ACC">
          <w:rPr>
            <w:rStyle w:val="Hyperlink"/>
            <w:rFonts w:eastAsia="SimSun"/>
            <w:sz w:val="22"/>
            <w:szCs w:val="22"/>
            <w:lang w:val="en-US" w:eastAsia="zh-CN"/>
          </w:rPr>
          <w:t>http://serpens.enm.unb.br/serpens-java-video.html</w:t>
        </w:r>
      </w:hyperlink>
      <w:r w:rsidR="00384ACC" w:rsidRPr="00384ACC">
        <w:rPr>
          <w:rFonts w:eastAsia="SimSun"/>
          <w:sz w:val="22"/>
          <w:szCs w:val="22"/>
          <w:lang w:val="en-US" w:eastAsia="zh-CN"/>
        </w:rPr>
        <w:t>)</w:t>
      </w:r>
    </w:p>
    <w:p w:rsidR="000C5C87" w:rsidRDefault="000C5C87" w:rsidP="00384ACC">
      <w:pPr>
        <w:ind w:left="708"/>
        <w:rPr>
          <w:rFonts w:eastAsia="SimSun"/>
          <w:sz w:val="22"/>
          <w:szCs w:val="22"/>
          <w:lang w:val="en-US" w:eastAsia="zh-CN"/>
        </w:rPr>
      </w:pPr>
    </w:p>
    <w:p w:rsidR="000C5C87" w:rsidRPr="00A867FD" w:rsidRDefault="000C5C87" w:rsidP="00384ACC">
      <w:pPr>
        <w:ind w:left="708"/>
        <w:rPr>
          <w:color w:val="FF0000"/>
          <w:sz w:val="22"/>
          <w:szCs w:val="22"/>
          <w:lang w:val="en-US"/>
        </w:rPr>
      </w:pPr>
      <w:r w:rsidRPr="00A867FD">
        <w:rPr>
          <w:rFonts w:eastAsia="SimSun"/>
          <w:color w:val="FF0000"/>
          <w:sz w:val="22"/>
          <w:szCs w:val="22"/>
          <w:lang w:val="en-US" w:eastAsia="zh-CN"/>
        </w:rPr>
        <w:t>INCLUIR DESCRITIVO GUILHERME</w:t>
      </w:r>
    </w:p>
    <w:p w:rsidR="00BF3F4D" w:rsidRPr="00BF3F4D" w:rsidRDefault="00BF3F4D" w:rsidP="00BF3F4D">
      <w:pPr>
        <w:pStyle w:val="Ttulo3"/>
        <w:rPr>
          <w:rFonts w:ascii="Times New Roman" w:hAnsi="Times New Roman" w:cs="Times New Roman"/>
          <w:color w:val="244061" w:themeColor="accent1" w:themeShade="80"/>
          <w:sz w:val="22"/>
          <w:szCs w:val="22"/>
        </w:rPr>
      </w:pPr>
      <w:r w:rsidRPr="00BF3F4D">
        <w:rPr>
          <w:rFonts w:ascii="Times New Roman" w:hAnsi="Times New Roman" w:cs="Times New Roman"/>
          <w:sz w:val="22"/>
          <w:szCs w:val="22"/>
        </w:rPr>
        <w:t xml:space="preserve">Laboratório de Automação da Manufatura </w:t>
      </w:r>
      <w:r w:rsidR="00331032">
        <w:rPr>
          <w:rFonts w:ascii="Times New Roman" w:hAnsi="Times New Roman" w:cs="Times New Roman"/>
          <w:sz w:val="22"/>
          <w:szCs w:val="22"/>
        </w:rPr>
        <w:t xml:space="preserve">e de Desenvolvimento de Produto </w:t>
      </w:r>
      <w:r w:rsidRPr="00BF3F4D">
        <w:rPr>
          <w:rFonts w:ascii="Times New Roman" w:hAnsi="Times New Roman" w:cs="Times New Roman"/>
          <w:color w:val="244061" w:themeColor="accent1" w:themeShade="80"/>
          <w:sz w:val="22"/>
          <w:szCs w:val="22"/>
        </w:rPr>
        <w:t>(Alberto)</w:t>
      </w:r>
    </w:p>
    <w:p w:rsidR="009F202F" w:rsidRPr="00B23302" w:rsidRDefault="009F202F" w:rsidP="009F202F">
      <w:pPr>
        <w:pStyle w:val="Recuodecorpodetexto3"/>
        <w:framePr w:hSpace="141" w:wrap="around" w:vAnchor="text" w:hAnchor="text" w:y="1"/>
        <w:widowControl w:val="0"/>
        <w:suppressOverlap/>
        <w:rPr>
          <w:rFonts w:ascii="Times New Roman" w:hAnsi="Times New Roman"/>
          <w:color w:val="auto"/>
          <w:sz w:val="24"/>
          <w:szCs w:val="24"/>
        </w:rPr>
      </w:pPr>
      <w:r>
        <w:rPr>
          <w:rFonts w:ascii="Times New Roman" w:hAnsi="Times New Roman"/>
          <w:color w:val="auto"/>
          <w:sz w:val="24"/>
          <w:szCs w:val="24"/>
        </w:rPr>
        <w:t xml:space="preserve">O laboratório de Automação da Manufatura encontra-se em constante processo de melhoria e modernização visando </w:t>
      </w:r>
      <w:proofErr w:type="gramStart"/>
      <w:r>
        <w:rPr>
          <w:rFonts w:ascii="Times New Roman" w:hAnsi="Times New Roman"/>
          <w:color w:val="auto"/>
          <w:sz w:val="24"/>
          <w:szCs w:val="24"/>
        </w:rPr>
        <w:t>a</w:t>
      </w:r>
      <w:proofErr w:type="gramEnd"/>
      <w:r>
        <w:rPr>
          <w:rFonts w:ascii="Times New Roman" w:hAnsi="Times New Roman"/>
          <w:color w:val="auto"/>
          <w:sz w:val="24"/>
          <w:szCs w:val="24"/>
        </w:rPr>
        <w:t xml:space="preserve"> implantação de uma </w:t>
      </w:r>
      <w:r w:rsidRPr="00B23302">
        <w:rPr>
          <w:rFonts w:ascii="Times New Roman" w:hAnsi="Times New Roman"/>
          <w:color w:val="auto"/>
          <w:sz w:val="24"/>
          <w:szCs w:val="24"/>
        </w:rPr>
        <w:t>Fábrica Modelo (</w:t>
      </w:r>
      <w:proofErr w:type="spellStart"/>
      <w:r w:rsidRPr="00B23302">
        <w:rPr>
          <w:rFonts w:ascii="Times New Roman" w:hAnsi="Times New Roman"/>
          <w:bCs/>
          <w:i/>
          <w:noProof/>
          <w:color w:val="auto"/>
          <w:spacing w:val="-2"/>
          <w:sz w:val="24"/>
          <w:szCs w:val="24"/>
        </w:rPr>
        <w:t>WebMachining</w:t>
      </w:r>
      <w:proofErr w:type="spellEnd"/>
      <w:r w:rsidRPr="00B23302">
        <w:rPr>
          <w:rFonts w:ascii="Times New Roman" w:hAnsi="Times New Roman"/>
          <w:bCs/>
          <w:i/>
          <w:noProof/>
          <w:color w:val="auto"/>
          <w:spacing w:val="-2"/>
          <w:sz w:val="24"/>
          <w:szCs w:val="24"/>
        </w:rPr>
        <w:t xml:space="preserve"> Company</w:t>
      </w:r>
      <w:r w:rsidRPr="00B23302">
        <w:rPr>
          <w:rFonts w:ascii="Times New Roman" w:hAnsi="Times New Roman"/>
          <w:bCs/>
          <w:i/>
          <w:noProof/>
          <w:color w:val="auto"/>
          <w:spacing w:val="-2"/>
          <w:sz w:val="24"/>
          <w:szCs w:val="24"/>
          <w:vertAlign w:val="subscript"/>
        </w:rPr>
        <w:t>®</w:t>
      </w:r>
      <w:r w:rsidRPr="00B23302">
        <w:rPr>
          <w:rFonts w:ascii="Times New Roman" w:hAnsi="Times New Roman"/>
          <w:bCs/>
          <w:noProof/>
          <w:color w:val="auto"/>
          <w:spacing w:val="-2"/>
          <w:sz w:val="24"/>
          <w:szCs w:val="24"/>
        </w:rPr>
        <w:t>)</w:t>
      </w:r>
      <w:r>
        <w:rPr>
          <w:rFonts w:ascii="Times New Roman" w:hAnsi="Times New Roman"/>
          <w:bCs/>
          <w:noProof/>
          <w:color w:val="auto"/>
          <w:spacing w:val="-2"/>
          <w:sz w:val="24"/>
          <w:szCs w:val="24"/>
        </w:rPr>
        <w:t xml:space="preserve"> usando o padrão STEP e STEP-NC</w:t>
      </w:r>
      <w:r w:rsidRPr="00B23302">
        <w:rPr>
          <w:rFonts w:ascii="Times New Roman" w:hAnsi="Times New Roman"/>
          <w:b/>
          <w:bCs/>
          <w:i/>
          <w:noProof/>
          <w:color w:val="auto"/>
          <w:spacing w:val="-2"/>
          <w:sz w:val="24"/>
          <w:szCs w:val="24"/>
          <w:vertAlign w:val="subscript"/>
        </w:rPr>
        <w:t xml:space="preserve"> </w:t>
      </w:r>
      <w:r w:rsidRPr="00B23302">
        <w:rPr>
          <w:rFonts w:ascii="Times New Roman" w:hAnsi="Times New Roman"/>
          <w:color w:val="auto"/>
          <w:sz w:val="24"/>
          <w:szCs w:val="24"/>
        </w:rPr>
        <w:t>destinada ao ensino e à pesquisa de Engenharia Mecânica, Mecatrônica e de Produção no Departamento de Engenharia Mecânica da UnB</w:t>
      </w:r>
      <w:r>
        <w:rPr>
          <w:rFonts w:ascii="Times New Roman" w:hAnsi="Times New Roman"/>
          <w:color w:val="auto"/>
          <w:sz w:val="24"/>
          <w:szCs w:val="24"/>
        </w:rPr>
        <w:t>, com uso compartilhado por outras instituições do Brasil. Tal Fábrica Modelo viabilizará</w:t>
      </w:r>
      <w:r w:rsidRPr="00B23302">
        <w:rPr>
          <w:rFonts w:ascii="Times New Roman" w:hAnsi="Times New Roman"/>
          <w:color w:val="auto"/>
          <w:sz w:val="24"/>
          <w:szCs w:val="24"/>
        </w:rPr>
        <w:t xml:space="preserve"> a implementação de um Laboratório Remoto e Ensino </w:t>
      </w:r>
      <w:r>
        <w:rPr>
          <w:rFonts w:ascii="Times New Roman" w:hAnsi="Times New Roman"/>
          <w:color w:val="auto"/>
          <w:sz w:val="24"/>
          <w:szCs w:val="24"/>
        </w:rPr>
        <w:t>a</w:t>
      </w:r>
      <w:r w:rsidRPr="00B23302">
        <w:rPr>
          <w:rFonts w:ascii="Times New Roman" w:hAnsi="Times New Roman"/>
          <w:color w:val="auto"/>
          <w:sz w:val="24"/>
          <w:szCs w:val="24"/>
        </w:rPr>
        <w:t xml:space="preserve"> Distância, que será util</w:t>
      </w:r>
      <w:r>
        <w:rPr>
          <w:rFonts w:ascii="Times New Roman" w:hAnsi="Times New Roman"/>
          <w:color w:val="auto"/>
          <w:sz w:val="24"/>
          <w:szCs w:val="24"/>
        </w:rPr>
        <w:t>izado para o ensino e pesquisa a</w:t>
      </w:r>
      <w:r w:rsidRPr="00B23302">
        <w:rPr>
          <w:rFonts w:ascii="Times New Roman" w:hAnsi="Times New Roman"/>
          <w:color w:val="auto"/>
          <w:sz w:val="24"/>
          <w:szCs w:val="24"/>
        </w:rPr>
        <w:t xml:space="preserve"> distância, e para o ensino e pesquisa presenciais nos cursos de Engenharia Mecatrônica e Mecânica, e dos Programas de Pós-Graduação em Sistemas </w:t>
      </w:r>
      <w:proofErr w:type="spellStart"/>
      <w:r w:rsidRPr="00B23302">
        <w:rPr>
          <w:rFonts w:ascii="Times New Roman" w:hAnsi="Times New Roman"/>
          <w:color w:val="auto"/>
          <w:sz w:val="24"/>
          <w:szCs w:val="24"/>
        </w:rPr>
        <w:t>Mecatrônicos</w:t>
      </w:r>
      <w:proofErr w:type="spellEnd"/>
      <w:r w:rsidRPr="00B23302">
        <w:rPr>
          <w:rFonts w:ascii="Times New Roman" w:hAnsi="Times New Roman"/>
          <w:color w:val="auto"/>
          <w:sz w:val="24"/>
          <w:szCs w:val="24"/>
        </w:rPr>
        <w:t xml:space="preserve"> e Ciências Mecânicas da UnB. </w:t>
      </w:r>
    </w:p>
    <w:p w:rsidR="009F202F" w:rsidRDefault="009F202F" w:rsidP="009F202F">
      <w:pPr>
        <w:pStyle w:val="Recuodecorpodetexto3"/>
        <w:framePr w:hSpace="141" w:wrap="around" w:vAnchor="text" w:hAnchor="text" w:y="1"/>
        <w:suppressOverlap/>
        <w:rPr>
          <w:rFonts w:ascii="Times New Roman" w:hAnsi="Times New Roman"/>
          <w:color w:val="auto"/>
          <w:sz w:val="24"/>
          <w:szCs w:val="24"/>
        </w:rPr>
      </w:pPr>
      <w:r w:rsidRPr="00B23302">
        <w:rPr>
          <w:rFonts w:ascii="Times New Roman" w:hAnsi="Times New Roman"/>
          <w:color w:val="auto"/>
          <w:sz w:val="24"/>
          <w:szCs w:val="24"/>
        </w:rPr>
        <w:t xml:space="preserve">A Figura </w:t>
      </w:r>
      <w:r w:rsidR="000C5C87">
        <w:rPr>
          <w:rFonts w:ascii="Times New Roman" w:hAnsi="Times New Roman"/>
          <w:color w:val="auto"/>
          <w:sz w:val="24"/>
          <w:szCs w:val="24"/>
        </w:rPr>
        <w:t>3</w:t>
      </w:r>
      <w:r w:rsidRPr="00B23302">
        <w:rPr>
          <w:rFonts w:ascii="Times New Roman" w:hAnsi="Times New Roman"/>
          <w:color w:val="auto"/>
          <w:sz w:val="24"/>
          <w:szCs w:val="24"/>
        </w:rPr>
        <w:t xml:space="preserve"> apresenta o arranjo</w:t>
      </w:r>
      <w:r>
        <w:rPr>
          <w:rFonts w:ascii="Times New Roman" w:hAnsi="Times New Roman"/>
          <w:color w:val="auto"/>
          <w:sz w:val="24"/>
          <w:szCs w:val="24"/>
        </w:rPr>
        <w:t xml:space="preserve"> físico das instalações do Laboratório de Automação da Manufatura</w:t>
      </w:r>
      <w:r w:rsidRPr="00B23302">
        <w:rPr>
          <w:rFonts w:ascii="Times New Roman" w:hAnsi="Times New Roman"/>
          <w:color w:val="auto"/>
          <w:sz w:val="24"/>
          <w:szCs w:val="24"/>
        </w:rPr>
        <w:t xml:space="preserve"> que será utilizado no desenvolvendo deste projeto. </w:t>
      </w:r>
      <w:r>
        <w:rPr>
          <w:rFonts w:ascii="Times New Roman" w:hAnsi="Times New Roman"/>
          <w:color w:val="auto"/>
          <w:sz w:val="24"/>
          <w:szCs w:val="24"/>
        </w:rPr>
        <w:t xml:space="preserve">Há </w:t>
      </w:r>
      <w:r w:rsidRPr="00B23302">
        <w:rPr>
          <w:rFonts w:ascii="Times New Roman" w:hAnsi="Times New Roman"/>
          <w:color w:val="auto"/>
          <w:sz w:val="24"/>
          <w:szCs w:val="24"/>
        </w:rPr>
        <w:t xml:space="preserve">um mezanino sobre o arranjo mostrado na Figura </w:t>
      </w:r>
      <w:r w:rsidR="000C5C87">
        <w:rPr>
          <w:rFonts w:ascii="Times New Roman" w:hAnsi="Times New Roman"/>
          <w:color w:val="auto"/>
          <w:sz w:val="24"/>
          <w:szCs w:val="24"/>
        </w:rPr>
        <w:t>3</w:t>
      </w:r>
      <w:r w:rsidRPr="00B23302">
        <w:rPr>
          <w:rFonts w:ascii="Times New Roman" w:hAnsi="Times New Roman"/>
          <w:color w:val="auto"/>
          <w:sz w:val="24"/>
          <w:szCs w:val="24"/>
        </w:rPr>
        <w:t xml:space="preserve">, </w:t>
      </w:r>
      <w:r>
        <w:rPr>
          <w:rFonts w:ascii="Times New Roman" w:hAnsi="Times New Roman"/>
          <w:color w:val="auto"/>
          <w:sz w:val="24"/>
          <w:szCs w:val="24"/>
        </w:rPr>
        <w:t xml:space="preserve">que abriga um </w:t>
      </w:r>
      <w:r w:rsidRPr="00B23302">
        <w:rPr>
          <w:rFonts w:ascii="Times New Roman" w:hAnsi="Times New Roman"/>
          <w:color w:val="auto"/>
          <w:sz w:val="24"/>
          <w:szCs w:val="24"/>
        </w:rPr>
        <w:t>Laboratório de Sistemas a Eventos Discretos</w:t>
      </w:r>
      <w:r>
        <w:rPr>
          <w:rFonts w:ascii="Times New Roman" w:hAnsi="Times New Roman"/>
          <w:color w:val="auto"/>
          <w:sz w:val="24"/>
          <w:szCs w:val="24"/>
        </w:rPr>
        <w:t xml:space="preserve"> (Automação de Processos)</w:t>
      </w:r>
      <w:r w:rsidRPr="00B23302">
        <w:rPr>
          <w:rFonts w:ascii="Times New Roman" w:hAnsi="Times New Roman"/>
          <w:color w:val="auto"/>
          <w:sz w:val="24"/>
          <w:szCs w:val="24"/>
        </w:rPr>
        <w:t>.</w:t>
      </w:r>
    </w:p>
    <w:p w:rsidR="009F202F" w:rsidRPr="00B23302" w:rsidRDefault="009F202F" w:rsidP="009F202F">
      <w:pPr>
        <w:pStyle w:val="Recuodecorpodetexto3"/>
        <w:rPr>
          <w:rFonts w:ascii="Times New Roman" w:hAnsi="Times New Roman"/>
          <w:color w:val="auto"/>
          <w:sz w:val="24"/>
          <w:szCs w:val="24"/>
        </w:rPr>
      </w:pPr>
      <w:r w:rsidRPr="00B23302">
        <w:rPr>
          <w:rFonts w:ascii="Times New Roman" w:hAnsi="Times New Roman"/>
          <w:color w:val="auto"/>
          <w:sz w:val="24"/>
          <w:szCs w:val="24"/>
        </w:rPr>
        <w:t>Entende-se aqui por Fábrica Modelo um ambiente de manufatura</w:t>
      </w:r>
      <w:r>
        <w:rPr>
          <w:rFonts w:ascii="Times New Roman" w:hAnsi="Times New Roman"/>
          <w:color w:val="auto"/>
          <w:sz w:val="24"/>
          <w:szCs w:val="24"/>
        </w:rPr>
        <w:t xml:space="preserve"> (Sistema de Produção)</w:t>
      </w:r>
      <w:r w:rsidRPr="00B23302">
        <w:rPr>
          <w:rFonts w:ascii="Times New Roman" w:hAnsi="Times New Roman"/>
          <w:color w:val="auto"/>
          <w:sz w:val="24"/>
          <w:szCs w:val="24"/>
        </w:rPr>
        <w:t xml:space="preserve"> que se aproxima de um real, permitindo o teste de soluções existentes, avaliação de pesquisas e ainda oferta de treinamentos e cursos num ambiente que reproduz em grande parte as condições reais de uma empresa</w:t>
      </w:r>
      <w:r>
        <w:rPr>
          <w:rFonts w:ascii="Times New Roman" w:hAnsi="Times New Roman"/>
          <w:color w:val="auto"/>
          <w:sz w:val="24"/>
          <w:szCs w:val="24"/>
        </w:rPr>
        <w:t>, permitindo simular o ciclo de desenvolvimento de um produto</w:t>
      </w:r>
      <w:r w:rsidRPr="00B23302">
        <w:rPr>
          <w:rFonts w:ascii="Times New Roman" w:hAnsi="Times New Roman"/>
          <w:color w:val="auto"/>
          <w:sz w:val="24"/>
          <w:szCs w:val="24"/>
        </w:rPr>
        <w:t xml:space="preserve">. Ela serve ainda como meio de apresentação de projetos de pesquisa desenvolvidos ou em desenvolvimento. Os objetivos gerais da Fábrica Modelo proposta são: </w:t>
      </w:r>
    </w:p>
    <w:p w:rsidR="009F202F" w:rsidRPr="008A751E" w:rsidRDefault="009F202F" w:rsidP="009F202F">
      <w:pPr>
        <w:numPr>
          <w:ilvl w:val="0"/>
          <w:numId w:val="16"/>
        </w:numPr>
        <w:jc w:val="both"/>
      </w:pPr>
      <w:r w:rsidRPr="008A751E">
        <w:t xml:space="preserve">Oferecer um ambiente de manufatura integrada por </w:t>
      </w:r>
      <w:proofErr w:type="gramStart"/>
      <w:r w:rsidRPr="008A751E">
        <w:t>computador próxima do real, que permita testar soluções comerciais e em desenvolvimento</w:t>
      </w:r>
      <w:proofErr w:type="gramEnd"/>
      <w:r w:rsidRPr="008A751E">
        <w:t xml:space="preserve"> pelos grupos de pesquisa </w:t>
      </w:r>
      <w:r>
        <w:t>da UnB</w:t>
      </w:r>
      <w:r w:rsidRPr="008A751E">
        <w:t xml:space="preserve"> sob condições próximas da realidade nas empresas;</w:t>
      </w:r>
    </w:p>
    <w:p w:rsidR="005841F2" w:rsidRDefault="009F202F" w:rsidP="005841F2">
      <w:pPr>
        <w:numPr>
          <w:ilvl w:val="0"/>
          <w:numId w:val="16"/>
        </w:numPr>
        <w:jc w:val="both"/>
      </w:pPr>
      <w:r w:rsidRPr="008A751E">
        <w:t>Possibilitar a verificação de novas filosofias, conceitos, métodos, técnicas, ferramentas, equipamentos e soluções no contexto de manufatura integrada por computador em condições mai</w:t>
      </w:r>
      <w:r>
        <w:t>s próximo da realidade possível.</w:t>
      </w:r>
    </w:p>
    <w:p w:rsidR="005841F2" w:rsidRDefault="005841F2" w:rsidP="005841F2">
      <w:pPr>
        <w:ind w:left="720"/>
        <w:jc w:val="both"/>
      </w:pPr>
    </w:p>
    <w:p w:rsidR="005841F2" w:rsidRDefault="005841F2" w:rsidP="005841F2">
      <w:pPr>
        <w:pStyle w:val="Recuodecorpodetexto3"/>
        <w:rPr>
          <w:rFonts w:ascii="Times New Roman" w:hAnsi="Times New Roman"/>
          <w:color w:val="auto"/>
          <w:sz w:val="24"/>
          <w:szCs w:val="24"/>
        </w:rPr>
      </w:pPr>
      <w:r w:rsidRPr="00B23302">
        <w:rPr>
          <w:rFonts w:ascii="Times New Roman" w:hAnsi="Times New Roman"/>
          <w:color w:val="auto"/>
          <w:sz w:val="24"/>
          <w:szCs w:val="24"/>
        </w:rPr>
        <w:t xml:space="preserve">Um exemplo de Fábrica Modelo pode ser encontrado na Escola de Engenharia de São Carlos, da Universidade de São Paulo no Núcleo de Manufatura Avançada (NUMA) do Departamento de Engenharia Mecânica, que foi desenvolvida por um grupo de 5 universidades. Tal fábrica foi baseada em Células Flexíveis de Manufatura e atende aos grupos de pesquisa do NUMA </w:t>
      </w:r>
      <w:proofErr w:type="gramStart"/>
      <w:r w:rsidRPr="00B23302">
        <w:rPr>
          <w:rFonts w:ascii="Times New Roman" w:hAnsi="Times New Roman"/>
          <w:color w:val="auto"/>
          <w:sz w:val="24"/>
          <w:szCs w:val="24"/>
        </w:rPr>
        <w:t xml:space="preserve">( </w:t>
      </w:r>
      <w:proofErr w:type="gramEnd"/>
      <w:r w:rsidRPr="00B23302">
        <w:rPr>
          <w:rFonts w:ascii="Times New Roman" w:hAnsi="Times New Roman"/>
          <w:color w:val="auto"/>
          <w:sz w:val="24"/>
          <w:szCs w:val="24"/>
        </w:rPr>
        <w:fldChar w:fldCharType="begin"/>
      </w:r>
      <w:r w:rsidRPr="00B23302">
        <w:rPr>
          <w:rFonts w:ascii="Times New Roman" w:hAnsi="Times New Roman"/>
          <w:color w:val="auto"/>
          <w:sz w:val="24"/>
          <w:szCs w:val="24"/>
        </w:rPr>
        <w:instrText xml:space="preserve"> HYPERLINK "http://www.numa.org.br/" </w:instrText>
      </w:r>
      <w:r w:rsidRPr="00B23302">
        <w:rPr>
          <w:rFonts w:ascii="Times New Roman" w:hAnsi="Times New Roman"/>
          <w:color w:val="auto"/>
          <w:sz w:val="24"/>
          <w:szCs w:val="24"/>
        </w:rPr>
      </w:r>
      <w:r w:rsidRPr="00B23302">
        <w:rPr>
          <w:rFonts w:ascii="Times New Roman" w:hAnsi="Times New Roman"/>
          <w:color w:val="auto"/>
          <w:sz w:val="24"/>
          <w:szCs w:val="24"/>
        </w:rPr>
        <w:fldChar w:fldCharType="separate"/>
      </w:r>
      <w:r w:rsidRPr="00B23302">
        <w:rPr>
          <w:rStyle w:val="Hyperlink"/>
          <w:rFonts w:ascii="Times New Roman" w:hAnsi="Times New Roman"/>
          <w:color w:val="auto"/>
          <w:sz w:val="24"/>
          <w:szCs w:val="24"/>
        </w:rPr>
        <w:t>http://www.numa.org.br/</w:t>
      </w:r>
      <w:r w:rsidRPr="00B23302">
        <w:rPr>
          <w:rFonts w:ascii="Times New Roman" w:hAnsi="Times New Roman"/>
          <w:color w:val="auto"/>
          <w:sz w:val="24"/>
          <w:szCs w:val="24"/>
        </w:rPr>
        <w:fldChar w:fldCharType="end"/>
      </w:r>
      <w:r>
        <w:rPr>
          <w:rFonts w:ascii="Times New Roman" w:hAnsi="Times New Roman"/>
          <w:color w:val="auto"/>
          <w:sz w:val="24"/>
          <w:szCs w:val="24"/>
        </w:rPr>
        <w:t xml:space="preserve">). </w:t>
      </w:r>
    </w:p>
    <w:p w:rsidR="005841F2" w:rsidRDefault="005841F2" w:rsidP="005841F2">
      <w:pPr>
        <w:jc w:val="both"/>
      </w:pPr>
    </w:p>
    <w:p w:rsidR="000C5C87" w:rsidRDefault="000C5C87" w:rsidP="000C5C87">
      <w:pPr>
        <w:pStyle w:val="Recuodecorpodetexto3"/>
        <w:rPr>
          <w:rFonts w:ascii="Times New Roman" w:hAnsi="Times New Roman"/>
          <w:color w:val="auto"/>
          <w:sz w:val="24"/>
          <w:szCs w:val="24"/>
        </w:rPr>
      </w:pPr>
      <w:r w:rsidRPr="00B23302">
        <w:rPr>
          <w:rFonts w:ascii="Times New Roman" w:hAnsi="Times New Roman"/>
          <w:color w:val="auto"/>
          <w:sz w:val="24"/>
          <w:szCs w:val="24"/>
        </w:rPr>
        <w:t>A Fábrica Modelo (</w:t>
      </w:r>
      <w:proofErr w:type="spellStart"/>
      <w:r w:rsidRPr="00B23302">
        <w:rPr>
          <w:rFonts w:ascii="Times New Roman" w:hAnsi="Times New Roman"/>
          <w:bCs/>
          <w:i/>
          <w:noProof/>
          <w:color w:val="auto"/>
          <w:spacing w:val="-2"/>
          <w:sz w:val="24"/>
          <w:szCs w:val="24"/>
        </w:rPr>
        <w:t>WebMachining</w:t>
      </w:r>
      <w:proofErr w:type="spellEnd"/>
      <w:r w:rsidRPr="00B23302">
        <w:rPr>
          <w:rFonts w:ascii="Times New Roman" w:hAnsi="Times New Roman"/>
          <w:bCs/>
          <w:i/>
          <w:noProof/>
          <w:color w:val="auto"/>
          <w:spacing w:val="-2"/>
          <w:sz w:val="24"/>
          <w:szCs w:val="24"/>
        </w:rPr>
        <w:t xml:space="preserve"> Company</w:t>
      </w:r>
      <w:r w:rsidRPr="00B23302">
        <w:rPr>
          <w:rFonts w:ascii="Times New Roman" w:hAnsi="Times New Roman"/>
          <w:bCs/>
          <w:i/>
          <w:noProof/>
          <w:color w:val="auto"/>
          <w:spacing w:val="-2"/>
          <w:sz w:val="24"/>
          <w:szCs w:val="24"/>
          <w:vertAlign w:val="subscript"/>
        </w:rPr>
        <w:t>®</w:t>
      </w:r>
      <w:r w:rsidRPr="00B23302">
        <w:rPr>
          <w:rFonts w:ascii="Times New Roman" w:hAnsi="Times New Roman"/>
          <w:bCs/>
          <w:noProof/>
          <w:color w:val="auto"/>
          <w:spacing w:val="-2"/>
          <w:sz w:val="24"/>
          <w:szCs w:val="24"/>
        </w:rPr>
        <w:t>)</w:t>
      </w:r>
      <w:r w:rsidRPr="00B23302">
        <w:rPr>
          <w:rFonts w:ascii="Times New Roman" w:hAnsi="Times New Roman"/>
          <w:b/>
          <w:bCs/>
          <w:i/>
          <w:noProof/>
          <w:color w:val="auto"/>
          <w:spacing w:val="-2"/>
          <w:sz w:val="24"/>
          <w:szCs w:val="24"/>
          <w:vertAlign w:val="subscript"/>
        </w:rPr>
        <w:t xml:space="preserve"> </w:t>
      </w:r>
      <w:r>
        <w:rPr>
          <w:rFonts w:ascii="Times New Roman" w:hAnsi="Times New Roman"/>
          <w:color w:val="auto"/>
          <w:sz w:val="24"/>
          <w:szCs w:val="24"/>
        </w:rPr>
        <w:t>desenvolvida é</w:t>
      </w:r>
      <w:r w:rsidRPr="00B23302">
        <w:rPr>
          <w:rFonts w:ascii="Times New Roman" w:hAnsi="Times New Roman"/>
          <w:color w:val="auto"/>
          <w:sz w:val="24"/>
          <w:szCs w:val="24"/>
        </w:rPr>
        <w:t xml:space="preserve"> composta por um </w:t>
      </w:r>
      <w:proofErr w:type="spellStart"/>
      <w:r w:rsidRPr="00B23302">
        <w:rPr>
          <w:rFonts w:ascii="Times New Roman" w:hAnsi="Times New Roman"/>
          <w:color w:val="auto"/>
          <w:sz w:val="24"/>
          <w:szCs w:val="24"/>
        </w:rPr>
        <w:t>chão-de-fábrica</w:t>
      </w:r>
      <w:proofErr w:type="spellEnd"/>
      <w:r w:rsidRPr="00B23302">
        <w:rPr>
          <w:rFonts w:ascii="Times New Roman" w:hAnsi="Times New Roman"/>
          <w:color w:val="auto"/>
          <w:sz w:val="24"/>
          <w:szCs w:val="24"/>
        </w:rPr>
        <w:t xml:space="preserve"> distribuído e acessado via Internet tendo equipamentos localizados na UFSC (Torno CNC do GRIMA), na SOCIESC em Joinville (FMS) e pelos equipamentos do Graco. O </w:t>
      </w:r>
      <w:proofErr w:type="spellStart"/>
      <w:r w:rsidRPr="00B23302">
        <w:rPr>
          <w:rFonts w:ascii="Times New Roman" w:hAnsi="Times New Roman"/>
          <w:color w:val="auto"/>
          <w:sz w:val="24"/>
          <w:szCs w:val="24"/>
        </w:rPr>
        <w:t>chão-de-fábrica</w:t>
      </w:r>
      <w:proofErr w:type="spellEnd"/>
      <w:r w:rsidRPr="00B23302">
        <w:rPr>
          <w:rFonts w:ascii="Times New Roman" w:hAnsi="Times New Roman"/>
          <w:color w:val="auto"/>
          <w:sz w:val="24"/>
          <w:szCs w:val="24"/>
        </w:rPr>
        <w:t xml:space="preserve"> do GRACO</w:t>
      </w:r>
      <w:r>
        <w:rPr>
          <w:rFonts w:ascii="Times New Roman" w:hAnsi="Times New Roman"/>
          <w:color w:val="auto"/>
          <w:sz w:val="24"/>
          <w:szCs w:val="24"/>
        </w:rPr>
        <w:t xml:space="preserve"> e GIAI</w:t>
      </w:r>
      <w:r w:rsidRPr="00B23302">
        <w:rPr>
          <w:rFonts w:ascii="Times New Roman" w:hAnsi="Times New Roman"/>
          <w:color w:val="auto"/>
          <w:sz w:val="24"/>
          <w:szCs w:val="24"/>
        </w:rPr>
        <w:t xml:space="preserve"> é constituído basicamente por três Células Flexíveis de Manufatura e uma FMC de montagem de peças tipo “Lego” em fase de implementação no GRACO</w:t>
      </w:r>
      <w:r>
        <w:rPr>
          <w:rFonts w:ascii="Times New Roman" w:hAnsi="Times New Roman"/>
          <w:color w:val="auto"/>
          <w:sz w:val="24"/>
          <w:szCs w:val="24"/>
        </w:rPr>
        <w:t xml:space="preserve"> e GIAI</w:t>
      </w:r>
      <w:r w:rsidRPr="00B23302">
        <w:rPr>
          <w:rFonts w:ascii="Times New Roman" w:hAnsi="Times New Roman"/>
          <w:color w:val="auto"/>
          <w:sz w:val="24"/>
          <w:szCs w:val="24"/>
        </w:rPr>
        <w:t xml:space="preserve">, duas </w:t>
      </w:r>
      <w:proofErr w:type="spellStart"/>
      <w:r w:rsidRPr="00B23302">
        <w:rPr>
          <w:rFonts w:ascii="Times New Roman" w:hAnsi="Times New Roman"/>
          <w:color w:val="auto"/>
          <w:sz w:val="24"/>
          <w:szCs w:val="24"/>
        </w:rPr>
        <w:t>fresadoras</w:t>
      </w:r>
      <w:proofErr w:type="spellEnd"/>
      <w:r w:rsidRPr="00B23302">
        <w:rPr>
          <w:rFonts w:ascii="Times New Roman" w:hAnsi="Times New Roman"/>
          <w:color w:val="auto"/>
          <w:sz w:val="24"/>
          <w:szCs w:val="24"/>
        </w:rPr>
        <w:t xml:space="preserve"> didáticas CNC, um</w:t>
      </w:r>
      <w:r>
        <w:rPr>
          <w:rFonts w:ascii="Times New Roman" w:hAnsi="Times New Roman"/>
          <w:color w:val="auto"/>
          <w:sz w:val="24"/>
          <w:szCs w:val="24"/>
        </w:rPr>
        <w:t xml:space="preserve"> torno CNC didático</w:t>
      </w:r>
      <w:r w:rsidRPr="00B23302">
        <w:rPr>
          <w:rFonts w:ascii="Times New Roman" w:hAnsi="Times New Roman"/>
          <w:color w:val="auto"/>
          <w:sz w:val="24"/>
          <w:szCs w:val="24"/>
        </w:rPr>
        <w:t xml:space="preserve"> e por uma planta didática de Automação de Processos da </w:t>
      </w:r>
      <w:proofErr w:type="spellStart"/>
      <w:r w:rsidRPr="00B23302">
        <w:rPr>
          <w:rFonts w:ascii="Times New Roman" w:hAnsi="Times New Roman"/>
          <w:color w:val="auto"/>
          <w:sz w:val="24"/>
          <w:szCs w:val="24"/>
        </w:rPr>
        <w:t>Smar</w:t>
      </w:r>
      <w:proofErr w:type="spellEnd"/>
      <w:r w:rsidRPr="00B23302">
        <w:rPr>
          <w:rFonts w:ascii="Times New Roman" w:hAnsi="Times New Roman"/>
          <w:color w:val="auto"/>
          <w:sz w:val="24"/>
          <w:szCs w:val="24"/>
        </w:rPr>
        <w:t>. São elas:</w:t>
      </w:r>
    </w:p>
    <w:p w:rsidR="000C5C87" w:rsidRPr="00B23302" w:rsidRDefault="000C5C87" w:rsidP="000C5C87">
      <w:pPr>
        <w:pStyle w:val="Recuodecorpodetexto3"/>
        <w:rPr>
          <w:rFonts w:ascii="Times New Roman" w:hAnsi="Times New Roman"/>
          <w:color w:val="auto"/>
          <w:sz w:val="24"/>
          <w:szCs w:val="24"/>
        </w:rPr>
      </w:pPr>
    </w:p>
    <w:p w:rsidR="000C5C87" w:rsidRPr="00B23302" w:rsidRDefault="000C5C87" w:rsidP="000C5C87">
      <w:pPr>
        <w:pStyle w:val="Recuodecorpodetexto3"/>
        <w:numPr>
          <w:ilvl w:val="0"/>
          <w:numId w:val="15"/>
        </w:numPr>
        <w:rPr>
          <w:rFonts w:ascii="Times New Roman" w:hAnsi="Times New Roman"/>
          <w:color w:val="auto"/>
          <w:sz w:val="24"/>
          <w:szCs w:val="24"/>
        </w:rPr>
      </w:pPr>
      <w:r w:rsidRPr="00B23302">
        <w:rPr>
          <w:rFonts w:ascii="Times New Roman" w:hAnsi="Times New Roman"/>
          <w:color w:val="auto"/>
          <w:sz w:val="24"/>
          <w:szCs w:val="24"/>
        </w:rPr>
        <w:lastRenderedPageBreak/>
        <w:t>GRACO (</w:t>
      </w:r>
      <w:hyperlink r:id="rId11" w:history="1">
        <w:r w:rsidRPr="00B23302">
          <w:rPr>
            <w:rStyle w:val="Hyperlink"/>
            <w:rFonts w:ascii="Times New Roman" w:hAnsi="Times New Roman"/>
            <w:color w:val="auto"/>
            <w:sz w:val="24"/>
            <w:szCs w:val="24"/>
          </w:rPr>
          <w:t>http://video.graco.unb.br</w:t>
        </w:r>
      </w:hyperlink>
      <w:proofErr w:type="gramStart"/>
      <w:r w:rsidRPr="00B23302">
        <w:rPr>
          <w:rFonts w:ascii="Times New Roman" w:hAnsi="Times New Roman"/>
          <w:color w:val="auto"/>
          <w:sz w:val="24"/>
          <w:szCs w:val="24"/>
        </w:rPr>
        <w:t xml:space="preserve"> ,</w:t>
      </w:r>
      <w:proofErr w:type="gramEnd"/>
      <w:r w:rsidRPr="00B23302">
        <w:rPr>
          <w:rFonts w:ascii="Times New Roman" w:hAnsi="Times New Roman"/>
          <w:color w:val="auto"/>
          <w:sz w:val="24"/>
          <w:szCs w:val="24"/>
        </w:rPr>
        <w:t xml:space="preserve"> </w:t>
      </w:r>
      <w:hyperlink r:id="rId12" w:history="1">
        <w:r w:rsidRPr="00B23302">
          <w:rPr>
            <w:rStyle w:val="Hyperlink"/>
            <w:rFonts w:ascii="Times New Roman" w:eastAsia="SimSun" w:hAnsi="Times New Roman"/>
            <w:color w:val="auto"/>
            <w:sz w:val="24"/>
            <w:szCs w:val="24"/>
            <w:lang w:val="pt-PT" w:eastAsia="zh-CN"/>
          </w:rPr>
          <w:t>http://serpens.enm.unb.br/serpens-java-video.html</w:t>
        </w:r>
      </w:hyperlink>
      <w:r w:rsidRPr="00B23302">
        <w:rPr>
          <w:rFonts w:ascii="Times New Roman" w:eastAsia="SimSun" w:hAnsi="Times New Roman"/>
          <w:color w:val="auto"/>
          <w:sz w:val="24"/>
          <w:szCs w:val="24"/>
          <w:lang w:val="pt-PT" w:eastAsia="zh-CN"/>
        </w:rPr>
        <w:t xml:space="preserve">, </w:t>
      </w:r>
      <w:hyperlink r:id="rId13" w:history="1">
        <w:r w:rsidRPr="00B23302">
          <w:rPr>
            <w:rStyle w:val="Hyperlink"/>
            <w:rFonts w:ascii="Times New Roman" w:eastAsia="SimSun" w:hAnsi="Times New Roman"/>
            <w:color w:val="auto"/>
            <w:sz w:val="24"/>
            <w:szCs w:val="24"/>
            <w:lang w:val="pt-PT" w:eastAsia="zh-CN"/>
          </w:rPr>
          <w:t>http://WebMachining.AlvaresTech.com</w:t>
        </w:r>
      </w:hyperlink>
      <w:r w:rsidRPr="00B23302">
        <w:rPr>
          <w:rFonts w:ascii="Times New Roman" w:eastAsia="SimSun" w:hAnsi="Times New Roman"/>
          <w:color w:val="auto"/>
          <w:sz w:val="24"/>
          <w:szCs w:val="24"/>
          <w:lang w:val="pt-PT" w:eastAsia="zh-CN"/>
        </w:rPr>
        <w:t xml:space="preserve"> , </w:t>
      </w:r>
      <w:hyperlink w:history="1">
        <w:r w:rsidRPr="003379B8">
          <w:rPr>
            <w:rStyle w:val="Hyperlink"/>
            <w:rFonts w:ascii="Times New Roman" w:eastAsia="SimSun" w:hAnsi="Times New Roman"/>
            <w:sz w:val="24"/>
            <w:szCs w:val="24"/>
            <w:lang w:val="pt-PT" w:eastAsia="zh-CN"/>
          </w:rPr>
          <w:t>http://robomovel.graco. unb.br</w:t>
        </w:r>
      </w:hyperlink>
      <w:r w:rsidRPr="00B23302">
        <w:rPr>
          <w:rFonts w:ascii="Times New Roman" w:eastAsia="SimSun" w:hAnsi="Times New Roman"/>
          <w:color w:val="auto"/>
          <w:sz w:val="24"/>
          <w:szCs w:val="24"/>
          <w:lang w:val="pt-PT" w:eastAsia="zh-CN"/>
        </w:rPr>
        <w:t xml:space="preserve"> ):</w:t>
      </w:r>
    </w:p>
    <w:p w:rsidR="000C5C87" w:rsidRPr="00B23302" w:rsidRDefault="000C5C87" w:rsidP="000C5C87">
      <w:pPr>
        <w:pStyle w:val="Recuodecorpodetexto3"/>
        <w:ind w:left="296" w:firstLine="708"/>
        <w:rPr>
          <w:rFonts w:ascii="Times New Roman" w:hAnsi="Times New Roman"/>
          <w:color w:val="auto"/>
          <w:sz w:val="24"/>
          <w:szCs w:val="24"/>
        </w:rPr>
      </w:pPr>
      <w:r w:rsidRPr="00B23302">
        <w:rPr>
          <w:rFonts w:ascii="Times New Roman" w:hAnsi="Times New Roman"/>
          <w:color w:val="auto"/>
          <w:sz w:val="24"/>
          <w:szCs w:val="24"/>
        </w:rPr>
        <w:t>- Célula Flexível de Manufatura voltada à usinagem de peças rotacionais;</w:t>
      </w:r>
    </w:p>
    <w:p w:rsidR="000C5C87" w:rsidRPr="00B23302" w:rsidRDefault="000C5C87" w:rsidP="000C5C87">
      <w:pPr>
        <w:pStyle w:val="Recuodecorpodetexto3"/>
        <w:ind w:left="296" w:firstLine="708"/>
        <w:rPr>
          <w:rFonts w:ascii="Times New Roman" w:hAnsi="Times New Roman"/>
          <w:color w:val="auto"/>
          <w:sz w:val="24"/>
          <w:szCs w:val="24"/>
        </w:rPr>
      </w:pPr>
      <w:r w:rsidRPr="00B23302">
        <w:rPr>
          <w:rFonts w:ascii="Times New Roman" w:hAnsi="Times New Roman"/>
          <w:color w:val="auto"/>
          <w:sz w:val="24"/>
          <w:szCs w:val="24"/>
        </w:rPr>
        <w:t>- Célula Flexível de Soldagem Robotizada;</w:t>
      </w:r>
    </w:p>
    <w:p w:rsidR="000C5C87" w:rsidRPr="00B23302" w:rsidRDefault="000C5C87" w:rsidP="000C5C87">
      <w:pPr>
        <w:pStyle w:val="Recuodecorpodetexto3"/>
        <w:ind w:left="708" w:firstLine="296"/>
        <w:rPr>
          <w:rFonts w:ascii="Times New Roman" w:hAnsi="Times New Roman"/>
          <w:color w:val="auto"/>
          <w:sz w:val="24"/>
          <w:szCs w:val="24"/>
        </w:rPr>
      </w:pPr>
      <w:r w:rsidRPr="00B23302">
        <w:rPr>
          <w:rFonts w:ascii="Times New Roman" w:hAnsi="Times New Roman"/>
          <w:color w:val="auto"/>
          <w:sz w:val="24"/>
          <w:szCs w:val="24"/>
        </w:rPr>
        <w:t xml:space="preserve">- Célula Flexível de </w:t>
      </w:r>
      <w:proofErr w:type="spellStart"/>
      <w:r w:rsidRPr="00B23302">
        <w:rPr>
          <w:rFonts w:ascii="Times New Roman" w:hAnsi="Times New Roman"/>
          <w:color w:val="auto"/>
          <w:sz w:val="24"/>
          <w:szCs w:val="24"/>
        </w:rPr>
        <w:t>Oxi-Corte</w:t>
      </w:r>
      <w:proofErr w:type="spellEnd"/>
      <w:r w:rsidRPr="00B23302">
        <w:rPr>
          <w:rFonts w:ascii="Times New Roman" w:hAnsi="Times New Roman"/>
          <w:color w:val="auto"/>
          <w:sz w:val="24"/>
          <w:szCs w:val="24"/>
        </w:rPr>
        <w:t>;</w:t>
      </w:r>
    </w:p>
    <w:p w:rsidR="000C5C87" w:rsidRPr="00B23302" w:rsidRDefault="000C5C87" w:rsidP="000C5C87">
      <w:pPr>
        <w:pStyle w:val="Recuodecorpodetexto3"/>
        <w:ind w:left="708" w:firstLine="296"/>
        <w:rPr>
          <w:rFonts w:ascii="Times New Roman" w:hAnsi="Times New Roman"/>
          <w:color w:val="auto"/>
          <w:sz w:val="24"/>
          <w:szCs w:val="24"/>
        </w:rPr>
      </w:pPr>
      <w:r w:rsidRPr="00B23302">
        <w:rPr>
          <w:rFonts w:ascii="Times New Roman" w:hAnsi="Times New Roman"/>
          <w:color w:val="auto"/>
          <w:sz w:val="24"/>
          <w:szCs w:val="24"/>
        </w:rPr>
        <w:t xml:space="preserve">- Célula e Montagem de </w:t>
      </w:r>
      <w:proofErr w:type="spellStart"/>
      <w:r w:rsidRPr="00B23302">
        <w:rPr>
          <w:rFonts w:ascii="Times New Roman" w:hAnsi="Times New Roman"/>
          <w:color w:val="auto"/>
          <w:sz w:val="24"/>
          <w:szCs w:val="24"/>
        </w:rPr>
        <w:t>Legos</w:t>
      </w:r>
      <w:proofErr w:type="spellEnd"/>
      <w:r w:rsidRPr="00B23302">
        <w:rPr>
          <w:rFonts w:ascii="Times New Roman" w:hAnsi="Times New Roman"/>
          <w:color w:val="auto"/>
          <w:sz w:val="24"/>
          <w:szCs w:val="24"/>
        </w:rPr>
        <w:t>;</w:t>
      </w:r>
    </w:p>
    <w:p w:rsidR="000C5C87" w:rsidRPr="00B23302" w:rsidRDefault="000C5C87" w:rsidP="000C5C87">
      <w:pPr>
        <w:pStyle w:val="Recuodecorpodetexto3"/>
        <w:ind w:left="296" w:firstLine="708"/>
        <w:rPr>
          <w:rFonts w:ascii="Times New Roman" w:hAnsi="Times New Roman"/>
          <w:color w:val="auto"/>
          <w:sz w:val="24"/>
          <w:szCs w:val="24"/>
        </w:rPr>
      </w:pPr>
      <w:r w:rsidRPr="00B23302">
        <w:rPr>
          <w:rFonts w:ascii="Times New Roman" w:hAnsi="Times New Roman"/>
          <w:color w:val="auto"/>
          <w:sz w:val="24"/>
          <w:szCs w:val="24"/>
        </w:rPr>
        <w:t xml:space="preserve">- Planta Didática III da </w:t>
      </w:r>
      <w:proofErr w:type="spellStart"/>
      <w:proofErr w:type="gramStart"/>
      <w:r w:rsidRPr="00B23302">
        <w:rPr>
          <w:rFonts w:ascii="Times New Roman" w:hAnsi="Times New Roman"/>
          <w:color w:val="auto"/>
          <w:sz w:val="24"/>
          <w:szCs w:val="24"/>
        </w:rPr>
        <w:t>SMar</w:t>
      </w:r>
      <w:proofErr w:type="spellEnd"/>
      <w:proofErr w:type="gramEnd"/>
      <w:r w:rsidRPr="00B23302">
        <w:rPr>
          <w:rFonts w:ascii="Times New Roman" w:hAnsi="Times New Roman"/>
          <w:color w:val="auto"/>
          <w:sz w:val="24"/>
          <w:szCs w:val="24"/>
        </w:rPr>
        <w:t>;</w:t>
      </w:r>
    </w:p>
    <w:p w:rsidR="000C5C87" w:rsidRPr="00B23302" w:rsidRDefault="000C5C87" w:rsidP="000C5C87">
      <w:pPr>
        <w:pStyle w:val="Recuodecorpodetexto3"/>
        <w:ind w:left="296" w:firstLine="708"/>
        <w:rPr>
          <w:rFonts w:ascii="Times New Roman" w:hAnsi="Times New Roman"/>
          <w:color w:val="auto"/>
          <w:sz w:val="24"/>
          <w:szCs w:val="24"/>
        </w:rPr>
      </w:pPr>
      <w:r w:rsidRPr="00B23302">
        <w:rPr>
          <w:rFonts w:ascii="Times New Roman" w:hAnsi="Times New Roman"/>
          <w:color w:val="auto"/>
          <w:sz w:val="24"/>
          <w:szCs w:val="24"/>
        </w:rPr>
        <w:t>-</w:t>
      </w:r>
      <w:r>
        <w:rPr>
          <w:rFonts w:ascii="Times New Roman" w:hAnsi="Times New Roman"/>
          <w:color w:val="auto"/>
          <w:sz w:val="24"/>
          <w:szCs w:val="24"/>
        </w:rPr>
        <w:t xml:space="preserve"> Torno Didático CNC</w:t>
      </w:r>
      <w:r w:rsidRPr="00B23302">
        <w:rPr>
          <w:rFonts w:ascii="Times New Roman" w:hAnsi="Times New Roman"/>
          <w:color w:val="auto"/>
          <w:sz w:val="24"/>
          <w:szCs w:val="24"/>
        </w:rPr>
        <w:t>;</w:t>
      </w:r>
    </w:p>
    <w:p w:rsidR="000C5C87" w:rsidRPr="00B23302" w:rsidRDefault="000C5C87" w:rsidP="000C5C87">
      <w:pPr>
        <w:pStyle w:val="Recuodecorpodetexto3"/>
        <w:ind w:left="296" w:firstLine="708"/>
        <w:rPr>
          <w:rFonts w:ascii="Times New Roman" w:hAnsi="Times New Roman"/>
          <w:color w:val="auto"/>
          <w:sz w:val="24"/>
          <w:szCs w:val="24"/>
        </w:rPr>
      </w:pPr>
      <w:r w:rsidRPr="00B23302">
        <w:rPr>
          <w:rFonts w:ascii="Times New Roman" w:hAnsi="Times New Roman"/>
          <w:color w:val="auto"/>
          <w:sz w:val="24"/>
          <w:szCs w:val="24"/>
        </w:rPr>
        <w:t xml:space="preserve">- Duas </w:t>
      </w:r>
      <w:proofErr w:type="spellStart"/>
      <w:r w:rsidRPr="00B23302">
        <w:rPr>
          <w:rFonts w:ascii="Times New Roman" w:hAnsi="Times New Roman"/>
          <w:color w:val="auto"/>
          <w:sz w:val="24"/>
          <w:szCs w:val="24"/>
        </w:rPr>
        <w:t>Fresadoras</w:t>
      </w:r>
      <w:proofErr w:type="spellEnd"/>
      <w:r w:rsidRPr="00B23302">
        <w:rPr>
          <w:rFonts w:ascii="Times New Roman" w:hAnsi="Times New Roman"/>
          <w:color w:val="auto"/>
          <w:sz w:val="24"/>
          <w:szCs w:val="24"/>
        </w:rPr>
        <w:t xml:space="preserve"> </w:t>
      </w:r>
      <w:r>
        <w:rPr>
          <w:rFonts w:ascii="Times New Roman" w:hAnsi="Times New Roman"/>
          <w:color w:val="auto"/>
          <w:sz w:val="24"/>
          <w:szCs w:val="24"/>
        </w:rPr>
        <w:t>Didáticas CNC</w:t>
      </w:r>
      <w:r w:rsidRPr="00B23302">
        <w:rPr>
          <w:rFonts w:ascii="Times New Roman" w:hAnsi="Times New Roman"/>
          <w:color w:val="auto"/>
          <w:sz w:val="24"/>
          <w:szCs w:val="24"/>
        </w:rPr>
        <w:t>.</w:t>
      </w:r>
    </w:p>
    <w:p w:rsidR="000C5C87" w:rsidRPr="00B23302" w:rsidRDefault="000C5C87" w:rsidP="000C5C87">
      <w:pPr>
        <w:pStyle w:val="Recuodecorpodetexto3"/>
        <w:ind w:left="296" w:firstLine="708"/>
        <w:rPr>
          <w:rFonts w:ascii="Times New Roman" w:hAnsi="Times New Roman"/>
          <w:color w:val="auto"/>
          <w:sz w:val="24"/>
          <w:szCs w:val="24"/>
        </w:rPr>
      </w:pPr>
    </w:p>
    <w:p w:rsidR="000C5C87" w:rsidRPr="00B23302" w:rsidRDefault="000C5C87" w:rsidP="000C5C87">
      <w:pPr>
        <w:pStyle w:val="Recuodecorpodetexto3"/>
        <w:numPr>
          <w:ilvl w:val="0"/>
          <w:numId w:val="15"/>
        </w:numPr>
        <w:rPr>
          <w:rFonts w:ascii="Times New Roman" w:hAnsi="Times New Roman"/>
          <w:color w:val="auto"/>
          <w:sz w:val="24"/>
          <w:szCs w:val="24"/>
        </w:rPr>
      </w:pPr>
      <w:r w:rsidRPr="00B23302">
        <w:rPr>
          <w:rFonts w:ascii="Times New Roman" w:hAnsi="Times New Roman"/>
          <w:color w:val="auto"/>
          <w:sz w:val="24"/>
          <w:szCs w:val="24"/>
        </w:rPr>
        <w:t>SOCIESC: FMC: FMS</w:t>
      </w:r>
    </w:p>
    <w:p w:rsidR="000C5C87" w:rsidRPr="004227DC" w:rsidRDefault="000C5C87" w:rsidP="000C5C87">
      <w:pPr>
        <w:pStyle w:val="Recuodecorpodetexto3"/>
        <w:numPr>
          <w:ilvl w:val="0"/>
          <w:numId w:val="15"/>
        </w:numPr>
        <w:rPr>
          <w:rFonts w:ascii="Times New Roman" w:hAnsi="Times New Roman"/>
          <w:color w:val="auto"/>
          <w:sz w:val="24"/>
          <w:szCs w:val="24"/>
        </w:rPr>
      </w:pPr>
      <w:proofErr w:type="gramStart"/>
      <w:r w:rsidRPr="00B23302">
        <w:rPr>
          <w:rFonts w:ascii="Times New Roman" w:hAnsi="Times New Roman"/>
          <w:color w:val="auto"/>
          <w:sz w:val="24"/>
          <w:szCs w:val="24"/>
        </w:rPr>
        <w:t>GRIMA –UFSC</w:t>
      </w:r>
      <w:proofErr w:type="gramEnd"/>
      <w:r w:rsidRPr="00B23302">
        <w:rPr>
          <w:rFonts w:ascii="Times New Roman" w:hAnsi="Times New Roman"/>
          <w:color w:val="auto"/>
          <w:sz w:val="24"/>
          <w:szCs w:val="24"/>
        </w:rPr>
        <w:t xml:space="preserve">: torno CNC </w:t>
      </w:r>
      <w:proofErr w:type="spellStart"/>
      <w:r w:rsidRPr="00B23302">
        <w:rPr>
          <w:rFonts w:ascii="Times New Roman" w:hAnsi="Times New Roman"/>
          <w:color w:val="auto"/>
          <w:sz w:val="24"/>
          <w:szCs w:val="24"/>
        </w:rPr>
        <w:t>Romi</w:t>
      </w:r>
      <w:proofErr w:type="spellEnd"/>
      <w:r w:rsidRPr="00B23302">
        <w:rPr>
          <w:rFonts w:ascii="Times New Roman" w:hAnsi="Times New Roman"/>
          <w:color w:val="auto"/>
          <w:sz w:val="24"/>
          <w:szCs w:val="24"/>
        </w:rPr>
        <w:t xml:space="preserve"> e máquina de prototipagem rápida </w:t>
      </w:r>
    </w:p>
    <w:p w:rsidR="000C5C87" w:rsidRPr="008A751E" w:rsidRDefault="000C5C87" w:rsidP="005841F2">
      <w:pPr>
        <w:jc w:val="both"/>
      </w:pPr>
    </w:p>
    <w:p w:rsidR="009F202F" w:rsidRPr="008A751E" w:rsidRDefault="009F202F" w:rsidP="009F202F">
      <w:pPr>
        <w:pStyle w:val="Recuodecorpodetexto3"/>
        <w:framePr w:hSpace="141" w:wrap="around" w:vAnchor="text" w:hAnchor="text" w:y="1"/>
        <w:ind w:firstLine="0"/>
        <w:suppressOverlap/>
        <w:rPr>
          <w:rFonts w:ascii="Times New Roman" w:hAnsi="Times New Roman"/>
          <w:sz w:val="24"/>
          <w:szCs w:val="24"/>
        </w:rPr>
      </w:pPr>
    </w:p>
    <w:p w:rsidR="009F202F" w:rsidRPr="00B23302" w:rsidRDefault="009F202F" w:rsidP="009F202F">
      <w:pPr>
        <w:pStyle w:val="Recuodecorpodetexto3"/>
        <w:framePr w:hSpace="141" w:wrap="around" w:vAnchor="text" w:hAnchor="text" w:y="1"/>
        <w:suppressOverlap/>
        <w:rPr>
          <w:rFonts w:ascii="Times New Roman" w:hAnsi="Times New Roman"/>
          <w:color w:val="auto"/>
          <w:sz w:val="24"/>
          <w:szCs w:val="24"/>
        </w:rPr>
      </w:pPr>
    </w:p>
    <w:p w:rsidR="009F202F" w:rsidRPr="008A751E" w:rsidRDefault="009F202F" w:rsidP="000C5C87">
      <w:pPr>
        <w:pStyle w:val="Recuodecorpodetexto3"/>
        <w:framePr w:hSpace="141" w:wrap="around" w:vAnchor="text" w:hAnchor="text" w:y="1"/>
        <w:ind w:firstLine="0"/>
        <w:suppressOverlap/>
        <w:jc w:val="left"/>
        <w:rPr>
          <w:rFonts w:ascii="Times New Roman" w:hAnsi="Times New Roman"/>
          <w:sz w:val="24"/>
          <w:szCs w:val="24"/>
        </w:rPr>
      </w:pPr>
      <w:r>
        <w:rPr>
          <w:rFonts w:ascii="Times New Roman" w:hAnsi="Times New Roman"/>
          <w:noProof/>
          <w:sz w:val="24"/>
          <w:szCs w:val="24"/>
        </w:rPr>
        <w:drawing>
          <wp:inline distT="0" distB="0" distL="0" distR="0">
            <wp:extent cx="6358627" cy="4473735"/>
            <wp:effectExtent l="19050" t="0" r="4073" b="0"/>
            <wp:docPr id="1" name="Imagem 1" descr="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
                    <pic:cNvPicPr>
                      <a:picLocks noChangeAspect="1" noChangeArrowheads="1"/>
                    </pic:cNvPicPr>
                  </pic:nvPicPr>
                  <pic:blipFill>
                    <a:blip r:embed="rId14" cstate="print"/>
                    <a:srcRect/>
                    <a:stretch>
                      <a:fillRect/>
                    </a:stretch>
                  </pic:blipFill>
                  <pic:spPr bwMode="auto">
                    <a:xfrm>
                      <a:off x="0" y="0"/>
                      <a:ext cx="6358679" cy="4473771"/>
                    </a:xfrm>
                    <a:prstGeom prst="rect">
                      <a:avLst/>
                    </a:prstGeom>
                    <a:noFill/>
                    <a:ln w="9525">
                      <a:noFill/>
                      <a:miter lim="800000"/>
                      <a:headEnd/>
                      <a:tailEnd/>
                    </a:ln>
                  </pic:spPr>
                </pic:pic>
              </a:graphicData>
            </a:graphic>
          </wp:inline>
        </w:drawing>
      </w:r>
    </w:p>
    <w:p w:rsidR="009F202F" w:rsidRPr="008A751E" w:rsidRDefault="009F202F" w:rsidP="009F202F">
      <w:pPr>
        <w:pStyle w:val="WW-Corpodetexto3"/>
        <w:framePr w:hSpace="141" w:wrap="around" w:vAnchor="text" w:hAnchor="text" w:y="1"/>
        <w:ind w:left="708"/>
        <w:suppressOverlap/>
        <w:jc w:val="center"/>
        <w:rPr>
          <w:rFonts w:ascii="Times New Roman" w:hAnsi="Times New Roman"/>
          <w:sz w:val="24"/>
          <w:szCs w:val="24"/>
        </w:rPr>
      </w:pPr>
      <w:r w:rsidRPr="008A751E">
        <w:rPr>
          <w:rFonts w:ascii="Times New Roman" w:hAnsi="Times New Roman"/>
          <w:sz w:val="24"/>
          <w:szCs w:val="24"/>
        </w:rPr>
        <w:t xml:space="preserve">Figura </w:t>
      </w:r>
      <w:r w:rsidR="000C5C87">
        <w:rPr>
          <w:rFonts w:ascii="Times New Roman" w:hAnsi="Times New Roman"/>
          <w:sz w:val="24"/>
          <w:szCs w:val="24"/>
        </w:rPr>
        <w:t>3</w:t>
      </w:r>
      <w:r w:rsidRPr="008A751E">
        <w:rPr>
          <w:rFonts w:ascii="Times New Roman" w:hAnsi="Times New Roman"/>
          <w:sz w:val="24"/>
          <w:szCs w:val="24"/>
        </w:rPr>
        <w:t xml:space="preserve">. Arranjo físico do laboratório </w:t>
      </w:r>
      <w:r w:rsidR="000C5C87">
        <w:rPr>
          <w:rFonts w:ascii="Times New Roman" w:hAnsi="Times New Roman"/>
          <w:sz w:val="24"/>
          <w:szCs w:val="24"/>
        </w:rPr>
        <w:t>de Automação da Manufatura</w:t>
      </w:r>
      <w:r w:rsidRPr="008A751E">
        <w:rPr>
          <w:rFonts w:ascii="Times New Roman" w:hAnsi="Times New Roman"/>
          <w:sz w:val="24"/>
          <w:szCs w:val="24"/>
        </w:rPr>
        <w:t>.</w:t>
      </w:r>
    </w:p>
    <w:p w:rsidR="009F202F" w:rsidRDefault="009F202F" w:rsidP="009F202F">
      <w:pPr>
        <w:pStyle w:val="Recuodecorpodetexto3"/>
        <w:framePr w:hSpace="141" w:wrap="around" w:vAnchor="text" w:hAnchor="text" w:y="1"/>
        <w:ind w:firstLine="0"/>
        <w:suppressOverlap/>
        <w:rPr>
          <w:rFonts w:ascii="Times New Roman" w:hAnsi="Times New Roman"/>
          <w:sz w:val="24"/>
          <w:szCs w:val="24"/>
        </w:rPr>
      </w:pPr>
    </w:p>
    <w:p w:rsidR="009F202F" w:rsidRDefault="009F202F" w:rsidP="009F202F">
      <w:pPr>
        <w:pStyle w:val="Recuodecorpodetexto3"/>
        <w:framePr w:hSpace="141" w:wrap="around" w:vAnchor="text" w:hAnchor="text" w:y="1"/>
        <w:suppressOverlap/>
        <w:rPr>
          <w:rFonts w:ascii="Times New Roman" w:hAnsi="Times New Roman"/>
          <w:color w:val="auto"/>
          <w:sz w:val="24"/>
          <w:szCs w:val="24"/>
        </w:rPr>
      </w:pPr>
    </w:p>
    <w:p w:rsidR="00BF3F4D" w:rsidRPr="00BF3F4D" w:rsidRDefault="00BF3F4D" w:rsidP="00BF3F4D"/>
    <w:p w:rsidR="000C5C87" w:rsidRDefault="000C5C87" w:rsidP="000C5C87">
      <w:pPr>
        <w:pStyle w:val="Recuodecorpodetexto3"/>
        <w:rPr>
          <w:rFonts w:ascii="Times New Roman" w:hAnsi="Times New Roman"/>
          <w:color w:val="auto"/>
          <w:sz w:val="24"/>
          <w:szCs w:val="24"/>
        </w:rPr>
      </w:pPr>
      <w:r w:rsidRPr="00B23302">
        <w:rPr>
          <w:rFonts w:ascii="Times New Roman" w:hAnsi="Times New Roman"/>
          <w:color w:val="auto"/>
          <w:sz w:val="24"/>
          <w:szCs w:val="24"/>
        </w:rPr>
        <w:t>Além de servir aos objetivos acima descritos a Fábrica Modelo (</w:t>
      </w:r>
      <w:proofErr w:type="spellStart"/>
      <w:r w:rsidRPr="00B23302">
        <w:rPr>
          <w:rFonts w:ascii="Times New Roman" w:hAnsi="Times New Roman"/>
          <w:bCs/>
          <w:i/>
          <w:noProof/>
          <w:color w:val="auto"/>
          <w:spacing w:val="-2"/>
          <w:sz w:val="24"/>
          <w:szCs w:val="24"/>
        </w:rPr>
        <w:t>WebMachining</w:t>
      </w:r>
      <w:proofErr w:type="spellEnd"/>
      <w:r w:rsidRPr="00B23302">
        <w:rPr>
          <w:rFonts w:ascii="Times New Roman" w:hAnsi="Times New Roman"/>
          <w:bCs/>
          <w:i/>
          <w:noProof/>
          <w:color w:val="auto"/>
          <w:spacing w:val="-2"/>
          <w:sz w:val="24"/>
          <w:szCs w:val="24"/>
        </w:rPr>
        <w:t xml:space="preserve"> Company</w:t>
      </w:r>
      <w:r w:rsidRPr="00B23302">
        <w:rPr>
          <w:rFonts w:ascii="Times New Roman" w:hAnsi="Times New Roman"/>
          <w:bCs/>
          <w:i/>
          <w:noProof/>
          <w:color w:val="auto"/>
          <w:spacing w:val="-2"/>
          <w:sz w:val="24"/>
          <w:szCs w:val="24"/>
          <w:vertAlign w:val="subscript"/>
        </w:rPr>
        <w:t>®</w:t>
      </w:r>
      <w:r w:rsidRPr="00B23302">
        <w:rPr>
          <w:rFonts w:ascii="Times New Roman" w:hAnsi="Times New Roman"/>
          <w:bCs/>
          <w:noProof/>
          <w:color w:val="auto"/>
          <w:spacing w:val="-2"/>
          <w:sz w:val="24"/>
          <w:szCs w:val="24"/>
        </w:rPr>
        <w:t>)</w:t>
      </w:r>
      <w:r w:rsidRPr="00B23302">
        <w:rPr>
          <w:rFonts w:ascii="Times New Roman" w:hAnsi="Times New Roman"/>
          <w:b/>
          <w:bCs/>
          <w:i/>
          <w:noProof/>
          <w:color w:val="auto"/>
          <w:spacing w:val="-2"/>
          <w:sz w:val="24"/>
          <w:szCs w:val="24"/>
          <w:vertAlign w:val="subscript"/>
        </w:rPr>
        <w:t xml:space="preserve"> </w:t>
      </w:r>
      <w:r w:rsidRPr="00B23302">
        <w:rPr>
          <w:rFonts w:ascii="Times New Roman" w:hAnsi="Times New Roman"/>
          <w:color w:val="auto"/>
          <w:sz w:val="24"/>
          <w:szCs w:val="24"/>
        </w:rPr>
        <w:t>viabilizará ainda a implementação de um Laboratório Remoto e Ensino a Distância que também está sendo implementado nos laboratórios do GRACO</w:t>
      </w:r>
      <w:r>
        <w:rPr>
          <w:rFonts w:ascii="Times New Roman" w:hAnsi="Times New Roman"/>
          <w:color w:val="auto"/>
          <w:sz w:val="24"/>
          <w:szCs w:val="24"/>
        </w:rPr>
        <w:t xml:space="preserve"> e GIAI</w:t>
      </w:r>
      <w:r w:rsidRPr="00B23302">
        <w:rPr>
          <w:rFonts w:ascii="Times New Roman" w:hAnsi="Times New Roman"/>
          <w:color w:val="auto"/>
          <w:sz w:val="24"/>
          <w:szCs w:val="24"/>
        </w:rPr>
        <w:t>. Especificamente, a presente proposta envolve basicamente sete linhas de atuação</w:t>
      </w:r>
      <w:r>
        <w:rPr>
          <w:rFonts w:ascii="Times New Roman" w:hAnsi="Times New Roman"/>
          <w:color w:val="auto"/>
          <w:sz w:val="24"/>
          <w:szCs w:val="24"/>
        </w:rPr>
        <w:t xml:space="preserve"> e mais especificamente os itens II, III e VII, abaixo</w:t>
      </w:r>
      <w:r w:rsidRPr="00B23302">
        <w:rPr>
          <w:rFonts w:ascii="Times New Roman" w:hAnsi="Times New Roman"/>
          <w:color w:val="auto"/>
          <w:sz w:val="24"/>
          <w:szCs w:val="24"/>
        </w:rPr>
        <w:t xml:space="preserve">: </w:t>
      </w:r>
    </w:p>
    <w:p w:rsidR="000C5C87" w:rsidRPr="00B23302" w:rsidRDefault="000C5C87" w:rsidP="000C5C87">
      <w:pPr>
        <w:pStyle w:val="Recuodecorpodetexto3"/>
        <w:rPr>
          <w:rFonts w:ascii="Times New Roman" w:hAnsi="Times New Roman"/>
          <w:color w:val="auto"/>
          <w:sz w:val="24"/>
          <w:szCs w:val="24"/>
        </w:rPr>
      </w:pPr>
    </w:p>
    <w:p w:rsidR="000C5C87" w:rsidRPr="008A751E" w:rsidRDefault="000C5C87" w:rsidP="000C5C87">
      <w:pPr>
        <w:widowControl w:val="0"/>
        <w:numPr>
          <w:ilvl w:val="1"/>
          <w:numId w:val="17"/>
        </w:numPr>
        <w:autoSpaceDE w:val="0"/>
        <w:autoSpaceDN w:val="0"/>
        <w:adjustRightInd w:val="0"/>
        <w:jc w:val="both"/>
      </w:pPr>
      <w:r w:rsidRPr="008A751E">
        <w:t>Implantação da Célula Flexível de Manufatura (FMC) para usinagem de peças rotacionais</w:t>
      </w:r>
      <w:r>
        <w:t xml:space="preserve"> e prismáticas;</w:t>
      </w:r>
      <w:r w:rsidRPr="008A751E">
        <w:t xml:space="preserve"> </w:t>
      </w:r>
    </w:p>
    <w:p w:rsidR="000C5C87" w:rsidRPr="008A751E" w:rsidRDefault="000C5C87" w:rsidP="000C5C87">
      <w:pPr>
        <w:widowControl w:val="0"/>
        <w:numPr>
          <w:ilvl w:val="1"/>
          <w:numId w:val="17"/>
        </w:numPr>
        <w:autoSpaceDE w:val="0"/>
        <w:autoSpaceDN w:val="0"/>
        <w:adjustRightInd w:val="0"/>
        <w:jc w:val="both"/>
      </w:pPr>
      <w:r w:rsidRPr="008A751E">
        <w:t>Implantação de uma infra-estrutura para implementação do Laboratório Remoto</w:t>
      </w:r>
      <w:r>
        <w:t>;</w:t>
      </w:r>
    </w:p>
    <w:p w:rsidR="000C5C87" w:rsidRPr="008A751E" w:rsidRDefault="000C5C87" w:rsidP="000C5C87">
      <w:pPr>
        <w:widowControl w:val="0"/>
        <w:numPr>
          <w:ilvl w:val="1"/>
          <w:numId w:val="17"/>
        </w:numPr>
        <w:autoSpaceDE w:val="0"/>
        <w:autoSpaceDN w:val="0"/>
        <w:adjustRightInd w:val="0"/>
        <w:jc w:val="both"/>
      </w:pPr>
      <w:r>
        <w:t>Criação de metodologia de Gestão e Desenvolvimento de Produto;</w:t>
      </w:r>
    </w:p>
    <w:p w:rsidR="000C5C87" w:rsidRPr="008A751E" w:rsidRDefault="000C5C87" w:rsidP="000C5C87">
      <w:pPr>
        <w:widowControl w:val="0"/>
        <w:numPr>
          <w:ilvl w:val="1"/>
          <w:numId w:val="17"/>
        </w:numPr>
        <w:autoSpaceDE w:val="0"/>
        <w:autoSpaceDN w:val="0"/>
        <w:adjustRightInd w:val="0"/>
        <w:jc w:val="both"/>
      </w:pPr>
      <w:r>
        <w:t>S</w:t>
      </w:r>
      <w:r w:rsidRPr="008A751E">
        <w:t>istema de gestão da produção de um ambiente de manufatura distribuído</w:t>
      </w:r>
      <w:r>
        <w:t>;</w:t>
      </w:r>
    </w:p>
    <w:p w:rsidR="000C5C87" w:rsidRPr="008A751E" w:rsidRDefault="000C5C87" w:rsidP="000C5C87">
      <w:pPr>
        <w:widowControl w:val="0"/>
        <w:numPr>
          <w:ilvl w:val="1"/>
          <w:numId w:val="17"/>
        </w:numPr>
        <w:autoSpaceDE w:val="0"/>
        <w:autoSpaceDN w:val="0"/>
        <w:adjustRightInd w:val="0"/>
        <w:jc w:val="both"/>
      </w:pPr>
      <w:r w:rsidRPr="008A751E">
        <w:t>Integração CAD/</w:t>
      </w:r>
      <w:r>
        <w:t xml:space="preserve">CAPP/CAM (projeto </w:t>
      </w:r>
      <w:proofErr w:type="spellStart"/>
      <w:proofErr w:type="gramStart"/>
      <w:r>
        <w:t>WebMachining</w:t>
      </w:r>
      <w:proofErr w:type="spellEnd"/>
      <w:proofErr w:type="gramEnd"/>
      <w:r>
        <w:t>);</w:t>
      </w:r>
    </w:p>
    <w:p w:rsidR="000C5C87" w:rsidRPr="008A751E" w:rsidRDefault="000C5C87" w:rsidP="000C5C87">
      <w:pPr>
        <w:widowControl w:val="0"/>
        <w:numPr>
          <w:ilvl w:val="1"/>
          <w:numId w:val="17"/>
        </w:numPr>
        <w:autoSpaceDE w:val="0"/>
        <w:autoSpaceDN w:val="0"/>
        <w:adjustRightInd w:val="0"/>
        <w:jc w:val="both"/>
      </w:pPr>
      <w:r w:rsidRPr="008A751E">
        <w:t xml:space="preserve">Desenvolvimento sistema </w:t>
      </w:r>
      <w:proofErr w:type="spellStart"/>
      <w:r w:rsidRPr="008A751E">
        <w:t>multi-agente</w:t>
      </w:r>
      <w:proofErr w:type="spellEnd"/>
      <w:r w:rsidRPr="008A751E">
        <w:t xml:space="preserve"> para Gestão da Produção na </w:t>
      </w:r>
      <w:r>
        <w:t>UnB/</w:t>
      </w:r>
      <w:proofErr w:type="spellStart"/>
      <w:r w:rsidRPr="008A751E">
        <w:t>Sociesc</w:t>
      </w:r>
      <w:proofErr w:type="spellEnd"/>
      <w:r w:rsidRPr="008A751E">
        <w:t>/</w:t>
      </w:r>
      <w:proofErr w:type="spellStart"/>
      <w:r w:rsidRPr="008A751E">
        <w:t>Grucon</w:t>
      </w:r>
      <w:proofErr w:type="spellEnd"/>
      <w:r w:rsidRPr="008A751E">
        <w:t>/</w:t>
      </w:r>
      <w:proofErr w:type="spellStart"/>
      <w:r w:rsidRPr="008A751E">
        <w:t>Grima</w:t>
      </w:r>
      <w:proofErr w:type="spellEnd"/>
      <w:r>
        <w:t>;</w:t>
      </w:r>
    </w:p>
    <w:p w:rsidR="00BF3F4D" w:rsidRPr="00BF3F4D" w:rsidRDefault="000C5C87" w:rsidP="00BF3F4D">
      <w:pPr>
        <w:widowControl w:val="0"/>
        <w:numPr>
          <w:ilvl w:val="1"/>
          <w:numId w:val="17"/>
        </w:numPr>
        <w:autoSpaceDE w:val="0"/>
        <w:autoSpaceDN w:val="0"/>
        <w:adjustRightInd w:val="0"/>
        <w:jc w:val="both"/>
      </w:pPr>
      <w:r w:rsidRPr="000C5C87">
        <w:rPr>
          <w:i/>
        </w:rPr>
        <w:t xml:space="preserve">Implantação de um Laboratório </w:t>
      </w:r>
      <w:r>
        <w:rPr>
          <w:i/>
        </w:rPr>
        <w:t>Desenvolvimento de Produto -</w:t>
      </w:r>
      <w:r w:rsidRPr="000C5C87">
        <w:rPr>
          <w:i/>
        </w:rPr>
        <w:t xml:space="preserve"> Prototipagem Rápida usando tecnologia Modelagem por Deposição de Material Fundido – FDM </w:t>
      </w:r>
    </w:p>
    <w:p w:rsidR="00A867FD" w:rsidRDefault="00A867FD" w:rsidP="000C5C87">
      <w:pPr>
        <w:pStyle w:val="TextosemFormatao"/>
        <w:ind w:firstLine="432"/>
        <w:jc w:val="both"/>
        <w:rPr>
          <w:rFonts w:ascii="Times New Roman" w:hAnsi="Times New Roman"/>
          <w:sz w:val="24"/>
          <w:szCs w:val="24"/>
        </w:rPr>
      </w:pPr>
    </w:p>
    <w:p w:rsidR="000C5C87" w:rsidRDefault="000C5C87" w:rsidP="000C5C87">
      <w:pPr>
        <w:pStyle w:val="TextosemFormatao"/>
        <w:ind w:firstLine="432"/>
        <w:jc w:val="both"/>
        <w:rPr>
          <w:rFonts w:ascii="Times New Roman" w:hAnsi="Times New Roman"/>
          <w:sz w:val="24"/>
          <w:szCs w:val="24"/>
        </w:rPr>
      </w:pPr>
      <w:r>
        <w:rPr>
          <w:rFonts w:ascii="Times New Roman" w:hAnsi="Times New Roman"/>
          <w:sz w:val="24"/>
          <w:szCs w:val="24"/>
        </w:rPr>
        <w:t>A máquina de prototipagem rápida</w:t>
      </w:r>
      <w:r w:rsidRPr="003E74DF">
        <w:rPr>
          <w:rFonts w:ascii="Times New Roman" w:hAnsi="Times New Roman"/>
          <w:sz w:val="24"/>
          <w:szCs w:val="24"/>
        </w:rPr>
        <w:t xml:space="preserve"> será utilizado para desenvolvimento de Produto em um contexto de Manufatura Eletrônica sendo integrado à Fábrica Modelo  </w:t>
      </w:r>
      <w:proofErr w:type="spellStart"/>
      <w:proofErr w:type="gramStart"/>
      <w:r w:rsidRPr="003E74DF">
        <w:rPr>
          <w:rFonts w:ascii="Times New Roman" w:hAnsi="Times New Roman"/>
          <w:sz w:val="24"/>
          <w:szCs w:val="24"/>
        </w:rPr>
        <w:t>WebMachining</w:t>
      </w:r>
      <w:proofErr w:type="spellEnd"/>
      <w:proofErr w:type="gramEnd"/>
      <w:r w:rsidRPr="003E74DF">
        <w:rPr>
          <w:rFonts w:ascii="Times New Roman" w:hAnsi="Times New Roman"/>
          <w:sz w:val="24"/>
          <w:szCs w:val="24"/>
        </w:rPr>
        <w:t xml:space="preserve"> </w:t>
      </w:r>
      <w:proofErr w:type="spellStart"/>
      <w:r w:rsidRPr="003E74DF">
        <w:rPr>
          <w:rFonts w:ascii="Times New Roman" w:hAnsi="Times New Roman"/>
          <w:sz w:val="24"/>
          <w:szCs w:val="24"/>
        </w:rPr>
        <w:t>Company</w:t>
      </w:r>
      <w:proofErr w:type="spellEnd"/>
      <w:r w:rsidRPr="003E74DF">
        <w:rPr>
          <w:rFonts w:ascii="Times New Roman" w:hAnsi="Times New Roman"/>
          <w:sz w:val="24"/>
          <w:szCs w:val="24"/>
        </w:rPr>
        <w:t xml:space="preserve">. Os equipamentos serão integrados ao sistema </w:t>
      </w:r>
      <w:proofErr w:type="spellStart"/>
      <w:proofErr w:type="gramStart"/>
      <w:r w:rsidRPr="003E74DF">
        <w:rPr>
          <w:rFonts w:ascii="Times New Roman" w:hAnsi="Times New Roman"/>
          <w:sz w:val="24"/>
          <w:szCs w:val="24"/>
        </w:rPr>
        <w:t>WebMachining</w:t>
      </w:r>
      <w:proofErr w:type="spellEnd"/>
      <w:proofErr w:type="gramEnd"/>
      <w:r w:rsidRPr="003E74DF">
        <w:rPr>
          <w:rFonts w:ascii="Times New Roman" w:hAnsi="Times New Roman"/>
          <w:sz w:val="24"/>
          <w:szCs w:val="24"/>
        </w:rPr>
        <w:t xml:space="preserve"> permitindo a </w:t>
      </w:r>
      <w:proofErr w:type="spellStart"/>
      <w:r w:rsidRPr="003E74DF">
        <w:rPr>
          <w:rFonts w:ascii="Times New Roman" w:hAnsi="Times New Roman"/>
          <w:sz w:val="24"/>
          <w:szCs w:val="24"/>
        </w:rPr>
        <w:t>prototipação</w:t>
      </w:r>
      <w:proofErr w:type="spellEnd"/>
      <w:r w:rsidRPr="003E74DF">
        <w:rPr>
          <w:rFonts w:ascii="Times New Roman" w:hAnsi="Times New Roman"/>
          <w:sz w:val="24"/>
          <w:szCs w:val="24"/>
        </w:rPr>
        <w:t xml:space="preserve"> rápida (fabricação) em plástico </w:t>
      </w:r>
      <w:r w:rsidR="00D24A62">
        <w:rPr>
          <w:rFonts w:ascii="Times New Roman" w:hAnsi="Times New Roman"/>
          <w:sz w:val="24"/>
          <w:szCs w:val="24"/>
        </w:rPr>
        <w:t>ABS ou material compósito.</w:t>
      </w:r>
    </w:p>
    <w:p w:rsidR="00D24A62" w:rsidRDefault="00D24A62" w:rsidP="00D24A62">
      <w:pPr>
        <w:framePr w:hSpace="141" w:wrap="around" w:vAnchor="text" w:hAnchor="text" w:y="1"/>
        <w:ind w:firstLine="708"/>
        <w:suppressOverlap/>
        <w:jc w:val="both"/>
      </w:pPr>
      <w:r>
        <w:t>O laboratório de Desenvolvimento de Produto: Prototipagem Rápida e Engenharia Reversa (</w:t>
      </w:r>
      <w:proofErr w:type="spellStart"/>
      <w:proofErr w:type="gramStart"/>
      <w:r>
        <w:t>LaDPRER</w:t>
      </w:r>
      <w:proofErr w:type="spellEnd"/>
      <w:proofErr w:type="gramEnd"/>
      <w:r>
        <w:t>) irá usar</w:t>
      </w:r>
      <w:r w:rsidRPr="00F208D4">
        <w:t xml:space="preserve"> tecnologia  FDM - </w:t>
      </w:r>
      <w:proofErr w:type="spellStart"/>
      <w:r w:rsidRPr="00F208D4">
        <w:rPr>
          <w:i/>
        </w:rPr>
        <w:t>Fused</w:t>
      </w:r>
      <w:proofErr w:type="spellEnd"/>
      <w:r w:rsidRPr="00F208D4">
        <w:rPr>
          <w:i/>
        </w:rPr>
        <w:t xml:space="preserve"> </w:t>
      </w:r>
      <w:proofErr w:type="spellStart"/>
      <w:r w:rsidRPr="00F208D4">
        <w:rPr>
          <w:i/>
        </w:rPr>
        <w:t>Deposition</w:t>
      </w:r>
      <w:proofErr w:type="spellEnd"/>
      <w:r w:rsidRPr="00F208D4">
        <w:rPr>
          <w:i/>
        </w:rPr>
        <w:t xml:space="preserve"> </w:t>
      </w:r>
      <w:proofErr w:type="spellStart"/>
      <w:r w:rsidRPr="00F208D4">
        <w:rPr>
          <w:i/>
        </w:rPr>
        <w:t>Modeling</w:t>
      </w:r>
      <w:proofErr w:type="spellEnd"/>
      <w:r w:rsidRPr="00F208D4">
        <w:t xml:space="preserve"> – </w:t>
      </w:r>
      <w:proofErr w:type="spellStart"/>
      <w:r w:rsidRPr="00F208D4">
        <w:t>Modelamento</w:t>
      </w:r>
      <w:proofErr w:type="spellEnd"/>
      <w:r w:rsidRPr="00F208D4">
        <w:t xml:space="preserve"> por Deposiç</w:t>
      </w:r>
      <w:r>
        <w:t>ão de Material Fundido, desenvo</w:t>
      </w:r>
      <w:r w:rsidRPr="00F208D4">
        <w:t xml:space="preserve">lvida pela empresa </w:t>
      </w:r>
      <w:proofErr w:type="spellStart"/>
      <w:r w:rsidRPr="00F208D4">
        <w:t>Stratasys</w:t>
      </w:r>
      <w:proofErr w:type="spellEnd"/>
      <w:r>
        <w:t>, sendo</w:t>
      </w:r>
      <w:r w:rsidRPr="00F208D4">
        <w:t xml:space="preserve"> uma solução completa que inclui a impressora 3D </w:t>
      </w:r>
      <w:proofErr w:type="spellStart"/>
      <w:r w:rsidRPr="00F208D4">
        <w:t>Dimension</w:t>
      </w:r>
      <w:proofErr w:type="spellEnd"/>
      <w:r w:rsidRPr="00F208D4">
        <w:t xml:space="preserve">, o software </w:t>
      </w:r>
      <w:proofErr w:type="spellStart"/>
      <w:r w:rsidRPr="00F208D4">
        <w:t>Catalyst</w:t>
      </w:r>
      <w:proofErr w:type="spellEnd"/>
      <w:r w:rsidRPr="00F208D4">
        <w:t xml:space="preserve"> para processamento do arquivo STL</w:t>
      </w:r>
      <w:r>
        <w:t xml:space="preserve"> (</w:t>
      </w:r>
      <w:proofErr w:type="spellStart"/>
      <w:r>
        <w:t>esteriolitogra</w:t>
      </w:r>
      <w:r w:rsidRPr="00F208D4">
        <w:t>fia</w:t>
      </w:r>
      <w:proofErr w:type="spellEnd"/>
      <w:r w:rsidRPr="00F208D4">
        <w:t>), ferramentas e acessórios para a construção dos modelos funcionais</w:t>
      </w:r>
      <w:r>
        <w:t>.</w:t>
      </w:r>
    </w:p>
    <w:p w:rsidR="00D24A62" w:rsidRDefault="00D24A62" w:rsidP="00D24A62">
      <w:pPr>
        <w:framePr w:hSpace="141" w:wrap="around" w:vAnchor="text" w:hAnchor="text" w:y="1"/>
        <w:ind w:firstLine="708"/>
        <w:suppressOverlap/>
        <w:jc w:val="both"/>
      </w:pPr>
      <w:r>
        <w:t>O uso de prototipagem rápida adotando a tecnologia FDM</w:t>
      </w:r>
      <w:r w:rsidRPr="00F208D4">
        <w:t xml:space="preserve"> permite a revisão do projeto em qualquer fase do processo de desenvolvimento de produto, teste para encaixe ou forma, simular a performance do </w:t>
      </w:r>
      <w:r>
        <w:t>produto e, finalmente, produzir</w:t>
      </w:r>
      <w:r w:rsidRPr="00F208D4">
        <w:t xml:space="preserve"> ferramental de prototipagem, sem o tempo e os custos associados com os mais tradicionais métodos de prototipagem.</w:t>
      </w:r>
    </w:p>
    <w:p w:rsidR="00D24A62" w:rsidRDefault="00D24A62" w:rsidP="00D24A62">
      <w:pPr>
        <w:ind w:firstLine="708"/>
        <w:jc w:val="both"/>
      </w:pPr>
      <w:r>
        <w:t xml:space="preserve">A estruturação deste laboratório compartilhado e acessado pela Internet no contexto da fábrica Modelo </w:t>
      </w:r>
      <w:proofErr w:type="spellStart"/>
      <w:proofErr w:type="gramStart"/>
      <w:r>
        <w:t>WebMachining</w:t>
      </w:r>
      <w:proofErr w:type="spellEnd"/>
      <w:proofErr w:type="gramEnd"/>
      <w:r>
        <w:t xml:space="preserve"> </w:t>
      </w:r>
      <w:proofErr w:type="spellStart"/>
      <w:r>
        <w:t>Company</w:t>
      </w:r>
      <w:proofErr w:type="spellEnd"/>
      <w:r>
        <w:t xml:space="preserve"> permitirá a aplicação de modernas metodologias de desenvolvimento de produto e um menor tempo pro ciclo de desenvolvimento de produtos, pois permitirá modelar e fabricar protótipos em material plástico ABS de alta resistência em um pequeno espaço de tempo, permitindo assim a validação de </w:t>
      </w:r>
      <w:proofErr w:type="spellStart"/>
      <w:r>
        <w:t>ideias</w:t>
      </w:r>
      <w:proofErr w:type="spellEnd"/>
      <w:r>
        <w:t xml:space="preserve"> nas diversas fases do PDP (Processo de Desenvolvimento de Produto). </w:t>
      </w:r>
    </w:p>
    <w:p w:rsidR="00D24A62" w:rsidRPr="002144AB" w:rsidRDefault="00D24A62" w:rsidP="000C5C87">
      <w:pPr>
        <w:pStyle w:val="TextosemFormatao"/>
        <w:ind w:firstLine="432"/>
        <w:jc w:val="both"/>
        <w:rPr>
          <w:rFonts w:ascii="Times New Roman" w:hAnsi="Times New Roman"/>
          <w:sz w:val="24"/>
          <w:szCs w:val="24"/>
        </w:rPr>
      </w:pPr>
    </w:p>
    <w:p w:rsidR="00BF3F4D" w:rsidRDefault="00BF3F4D">
      <w:pPr>
        <w:rPr>
          <w:b/>
          <w:sz w:val="22"/>
          <w:szCs w:val="22"/>
        </w:rPr>
      </w:pPr>
    </w:p>
    <w:p w:rsidR="00BF3F4D" w:rsidRDefault="00BF3F4D" w:rsidP="00BF3F4D">
      <w:pPr>
        <w:pStyle w:val="Ttulo1"/>
        <w:jc w:val="both"/>
        <w:rPr>
          <w:rFonts w:ascii="Times New Roman" w:hAnsi="Times New Roman" w:cs="Times New Roman"/>
          <w:sz w:val="22"/>
          <w:szCs w:val="22"/>
        </w:rPr>
      </w:pPr>
      <w:bookmarkStart w:id="0" w:name="_Ref183893985"/>
      <w:r w:rsidRPr="00BF3F4D">
        <w:rPr>
          <w:rFonts w:ascii="Times New Roman" w:hAnsi="Times New Roman" w:cs="Times New Roman"/>
          <w:sz w:val="22"/>
          <w:szCs w:val="22"/>
        </w:rPr>
        <w:t>DETALHAMENTO</w:t>
      </w:r>
      <w:r>
        <w:rPr>
          <w:rFonts w:ascii="Times New Roman" w:hAnsi="Times New Roman" w:cs="Times New Roman"/>
          <w:sz w:val="22"/>
          <w:szCs w:val="22"/>
        </w:rPr>
        <w:t xml:space="preserve"> E JUSTIFICATIVA</w:t>
      </w:r>
      <w:r w:rsidRPr="00BF3F4D">
        <w:rPr>
          <w:rFonts w:ascii="Times New Roman" w:hAnsi="Times New Roman" w:cs="Times New Roman"/>
          <w:sz w:val="22"/>
          <w:szCs w:val="22"/>
        </w:rPr>
        <w:t xml:space="preserve"> D</w:t>
      </w:r>
      <w:bookmarkEnd w:id="0"/>
      <w:r>
        <w:rPr>
          <w:rFonts w:ascii="Times New Roman" w:hAnsi="Times New Roman" w:cs="Times New Roman"/>
          <w:sz w:val="22"/>
          <w:szCs w:val="22"/>
        </w:rPr>
        <w:t>OS EQUIPAMENTOS SOLICITADOS</w:t>
      </w:r>
    </w:p>
    <w:p w:rsidR="00EB2EC0" w:rsidRDefault="00EB2EC0" w:rsidP="00EB2EC0"/>
    <w:p w:rsidR="00EB2EC0" w:rsidRPr="00EB2EC0" w:rsidRDefault="00EB2EC0" w:rsidP="00EB2EC0">
      <w:pPr>
        <w:rPr>
          <w:b/>
          <w:color w:val="C00000"/>
        </w:rPr>
      </w:pPr>
      <w:r w:rsidRPr="00EB2EC0">
        <w:rPr>
          <w:b/>
          <w:color w:val="C00000"/>
        </w:rPr>
        <w:t>(Descrever  cada equipamento e sua utilidade no contexto do projeto)</w:t>
      </w:r>
    </w:p>
    <w:p w:rsidR="00BF3F4D" w:rsidRDefault="00BF3F4D" w:rsidP="00BF3F4D"/>
    <w:tbl>
      <w:tblPr>
        <w:tblStyle w:val="Tabelacomgrade"/>
        <w:tblW w:w="0" w:type="auto"/>
        <w:jc w:val="center"/>
        <w:tblLook w:val="04A0"/>
      </w:tblPr>
      <w:tblGrid>
        <w:gridCol w:w="1323"/>
        <w:gridCol w:w="1563"/>
        <w:gridCol w:w="1603"/>
        <w:gridCol w:w="923"/>
      </w:tblGrid>
      <w:tr w:rsidR="00754321" w:rsidTr="00A867FD">
        <w:trPr>
          <w:jc w:val="center"/>
        </w:trPr>
        <w:tc>
          <w:tcPr>
            <w:tcW w:w="1323" w:type="dxa"/>
          </w:tcPr>
          <w:p w:rsidR="00754321" w:rsidRDefault="00754321" w:rsidP="00BF3F4D">
            <w:r>
              <w:t>Quantidade</w:t>
            </w:r>
          </w:p>
        </w:tc>
        <w:tc>
          <w:tcPr>
            <w:tcW w:w="1531" w:type="dxa"/>
          </w:tcPr>
          <w:p w:rsidR="00754321" w:rsidRDefault="00754321" w:rsidP="00A867FD">
            <w:pPr>
              <w:jc w:val="center"/>
            </w:pPr>
            <w:r>
              <w:t>Equipamento</w:t>
            </w:r>
          </w:p>
        </w:tc>
        <w:tc>
          <w:tcPr>
            <w:tcW w:w="1267" w:type="dxa"/>
          </w:tcPr>
          <w:p w:rsidR="00754321" w:rsidRDefault="00754321" w:rsidP="005027F0">
            <w:r>
              <w:t xml:space="preserve">Valor Unitário </w:t>
            </w:r>
          </w:p>
        </w:tc>
        <w:tc>
          <w:tcPr>
            <w:tcW w:w="923" w:type="dxa"/>
          </w:tcPr>
          <w:p w:rsidR="00754321" w:rsidRDefault="00754321" w:rsidP="005027F0">
            <w:r>
              <w:t>Total</w:t>
            </w:r>
          </w:p>
        </w:tc>
      </w:tr>
      <w:tr w:rsidR="00754321" w:rsidTr="00A867FD">
        <w:trPr>
          <w:jc w:val="center"/>
        </w:trPr>
        <w:tc>
          <w:tcPr>
            <w:tcW w:w="1323" w:type="dxa"/>
          </w:tcPr>
          <w:p w:rsidR="00754321" w:rsidRDefault="00EB2EC0" w:rsidP="00BF3F4D">
            <w:r>
              <w:t>1</w:t>
            </w:r>
          </w:p>
        </w:tc>
        <w:tc>
          <w:tcPr>
            <w:tcW w:w="1531" w:type="dxa"/>
          </w:tcPr>
          <w:p w:rsidR="00754321" w:rsidRDefault="00EB2EC0" w:rsidP="00BF3F4D">
            <w:r>
              <w:t>Robô Solda</w:t>
            </w:r>
          </w:p>
        </w:tc>
        <w:tc>
          <w:tcPr>
            <w:tcW w:w="1267" w:type="dxa"/>
          </w:tcPr>
          <w:p w:rsidR="00754321" w:rsidRDefault="00754321" w:rsidP="00BF3F4D"/>
        </w:tc>
        <w:tc>
          <w:tcPr>
            <w:tcW w:w="923" w:type="dxa"/>
          </w:tcPr>
          <w:p w:rsidR="00754321" w:rsidRDefault="00754321" w:rsidP="00BF3F4D"/>
        </w:tc>
      </w:tr>
      <w:tr w:rsidR="00754321" w:rsidTr="00A867FD">
        <w:trPr>
          <w:jc w:val="center"/>
        </w:trPr>
        <w:tc>
          <w:tcPr>
            <w:tcW w:w="1323" w:type="dxa"/>
          </w:tcPr>
          <w:p w:rsidR="00754321" w:rsidRDefault="00EB2EC0" w:rsidP="00BF3F4D">
            <w:r>
              <w:t>1</w:t>
            </w:r>
          </w:p>
        </w:tc>
        <w:tc>
          <w:tcPr>
            <w:tcW w:w="1531" w:type="dxa"/>
          </w:tcPr>
          <w:p w:rsidR="00754321" w:rsidRDefault="00EB2EC0" w:rsidP="00BF3F4D">
            <w:r>
              <w:t>Robô Visão</w:t>
            </w:r>
          </w:p>
        </w:tc>
        <w:tc>
          <w:tcPr>
            <w:tcW w:w="1267" w:type="dxa"/>
          </w:tcPr>
          <w:p w:rsidR="00754321" w:rsidRDefault="00754321" w:rsidP="00BF3F4D"/>
        </w:tc>
        <w:tc>
          <w:tcPr>
            <w:tcW w:w="923" w:type="dxa"/>
          </w:tcPr>
          <w:p w:rsidR="00754321" w:rsidRDefault="00754321" w:rsidP="00BF3F4D"/>
        </w:tc>
      </w:tr>
      <w:tr w:rsidR="00754321" w:rsidTr="00A867FD">
        <w:trPr>
          <w:jc w:val="center"/>
        </w:trPr>
        <w:tc>
          <w:tcPr>
            <w:tcW w:w="1323" w:type="dxa"/>
          </w:tcPr>
          <w:p w:rsidR="00754321" w:rsidRDefault="00EB2EC0" w:rsidP="00BF3F4D">
            <w:r>
              <w:t>1</w:t>
            </w:r>
          </w:p>
        </w:tc>
        <w:tc>
          <w:tcPr>
            <w:tcW w:w="1531" w:type="dxa"/>
          </w:tcPr>
          <w:p w:rsidR="00754321" w:rsidRDefault="00EB2EC0" w:rsidP="00BF3F4D">
            <w:r>
              <w:t xml:space="preserve">Dimensio Elit </w:t>
            </w:r>
            <w:r>
              <w:lastRenderedPageBreak/>
              <w:t>3D</w:t>
            </w:r>
          </w:p>
        </w:tc>
        <w:tc>
          <w:tcPr>
            <w:tcW w:w="1267" w:type="dxa"/>
          </w:tcPr>
          <w:p w:rsidR="00754321" w:rsidRDefault="000C5C87" w:rsidP="00BF3F4D">
            <w:r>
              <w:lastRenderedPageBreak/>
              <w:t>US$33.080,00</w:t>
            </w:r>
          </w:p>
        </w:tc>
        <w:tc>
          <w:tcPr>
            <w:tcW w:w="923" w:type="dxa"/>
          </w:tcPr>
          <w:p w:rsidR="00754321" w:rsidRDefault="00754321" w:rsidP="00BF3F4D"/>
        </w:tc>
      </w:tr>
      <w:tr w:rsidR="00754321" w:rsidTr="00A867FD">
        <w:trPr>
          <w:jc w:val="center"/>
        </w:trPr>
        <w:tc>
          <w:tcPr>
            <w:tcW w:w="1323" w:type="dxa"/>
          </w:tcPr>
          <w:p w:rsidR="00754321" w:rsidRDefault="00EB2EC0" w:rsidP="00BF3F4D">
            <w:r>
              <w:lastRenderedPageBreak/>
              <w:t>1</w:t>
            </w:r>
          </w:p>
        </w:tc>
        <w:tc>
          <w:tcPr>
            <w:tcW w:w="1531" w:type="dxa"/>
          </w:tcPr>
          <w:p w:rsidR="00754321" w:rsidRDefault="00EB2EC0" w:rsidP="00BF3F4D">
            <w:r>
              <w:t>Osciloscópio 200 MHz</w:t>
            </w:r>
          </w:p>
        </w:tc>
        <w:tc>
          <w:tcPr>
            <w:tcW w:w="1267" w:type="dxa"/>
          </w:tcPr>
          <w:p w:rsidR="00754321" w:rsidRDefault="00754321" w:rsidP="00BF3F4D"/>
        </w:tc>
        <w:tc>
          <w:tcPr>
            <w:tcW w:w="923" w:type="dxa"/>
          </w:tcPr>
          <w:p w:rsidR="00754321" w:rsidRDefault="00754321" w:rsidP="00BF3F4D"/>
        </w:tc>
      </w:tr>
      <w:tr w:rsidR="00EB2EC0" w:rsidTr="00A867FD">
        <w:trPr>
          <w:jc w:val="center"/>
        </w:trPr>
        <w:tc>
          <w:tcPr>
            <w:tcW w:w="1323" w:type="dxa"/>
          </w:tcPr>
          <w:p w:rsidR="00EB2EC0" w:rsidRDefault="00EB2EC0" w:rsidP="00BF3F4D">
            <w:r>
              <w:t>5</w:t>
            </w:r>
          </w:p>
        </w:tc>
        <w:tc>
          <w:tcPr>
            <w:tcW w:w="1531" w:type="dxa"/>
          </w:tcPr>
          <w:p w:rsidR="00EB2EC0" w:rsidRDefault="00EB2EC0" w:rsidP="00BF3F4D">
            <w:r>
              <w:t>Osciloscópios 60 MHz</w:t>
            </w:r>
          </w:p>
        </w:tc>
        <w:tc>
          <w:tcPr>
            <w:tcW w:w="1267" w:type="dxa"/>
          </w:tcPr>
          <w:p w:rsidR="00EB2EC0" w:rsidRDefault="00EB2EC0" w:rsidP="00BF3F4D"/>
        </w:tc>
        <w:tc>
          <w:tcPr>
            <w:tcW w:w="923" w:type="dxa"/>
          </w:tcPr>
          <w:p w:rsidR="00EB2EC0" w:rsidRDefault="00EB2EC0" w:rsidP="00BF3F4D"/>
        </w:tc>
      </w:tr>
    </w:tbl>
    <w:p w:rsidR="00BF3F4D" w:rsidRDefault="00BF3F4D" w:rsidP="00BF3F4D"/>
    <w:p w:rsidR="00A867FD" w:rsidRPr="00A867FD" w:rsidRDefault="00A867FD" w:rsidP="00BF3F4D">
      <w:pPr>
        <w:rPr>
          <w:i/>
          <w:color w:val="FF0000"/>
          <w:u w:val="single"/>
        </w:rPr>
      </w:pPr>
      <w:r w:rsidRPr="00A867FD">
        <w:rPr>
          <w:b/>
        </w:rPr>
        <w:t>Máquina de Prototipagem Rápida</w:t>
      </w:r>
      <w:proofErr w:type="gramStart"/>
      <w:r>
        <w:rPr>
          <w:b/>
        </w:rPr>
        <w:t xml:space="preserve">   </w:t>
      </w:r>
      <w:proofErr w:type="gramEnd"/>
      <w:r w:rsidRPr="00A867FD">
        <w:rPr>
          <w:i/>
          <w:color w:val="FF0000"/>
          <w:u w:val="single"/>
        </w:rPr>
        <w:t>texto similar no início do projeto –ajustar em função dos demais</w:t>
      </w:r>
    </w:p>
    <w:p w:rsidR="00A867FD" w:rsidRPr="00A867FD" w:rsidRDefault="00A867FD" w:rsidP="00BF3F4D">
      <w:pPr>
        <w:rPr>
          <w:b/>
        </w:rPr>
      </w:pPr>
    </w:p>
    <w:p w:rsidR="00A867FD" w:rsidRDefault="00A867FD" w:rsidP="00A867FD">
      <w:pPr>
        <w:pStyle w:val="TextosemFormatao"/>
        <w:ind w:firstLine="432"/>
        <w:jc w:val="both"/>
        <w:rPr>
          <w:rFonts w:ascii="Times New Roman" w:hAnsi="Times New Roman"/>
          <w:sz w:val="24"/>
          <w:szCs w:val="24"/>
        </w:rPr>
      </w:pPr>
      <w:r>
        <w:rPr>
          <w:rFonts w:ascii="Times New Roman" w:hAnsi="Times New Roman"/>
          <w:sz w:val="24"/>
          <w:szCs w:val="24"/>
        </w:rPr>
        <w:t>A máquina de prototipagem rápida</w:t>
      </w:r>
      <w:r w:rsidRPr="003E74DF">
        <w:rPr>
          <w:rFonts w:ascii="Times New Roman" w:hAnsi="Times New Roman"/>
          <w:sz w:val="24"/>
          <w:szCs w:val="24"/>
        </w:rPr>
        <w:t xml:space="preserve"> será utilizado para desenvolvimento de Produto em um contexto de Manufatura Eletrônica sendo integrado à Fábrica Modelo  </w:t>
      </w:r>
      <w:proofErr w:type="spellStart"/>
      <w:proofErr w:type="gramStart"/>
      <w:r w:rsidRPr="003E74DF">
        <w:rPr>
          <w:rFonts w:ascii="Times New Roman" w:hAnsi="Times New Roman"/>
          <w:sz w:val="24"/>
          <w:szCs w:val="24"/>
        </w:rPr>
        <w:t>WebMachining</w:t>
      </w:r>
      <w:proofErr w:type="spellEnd"/>
      <w:proofErr w:type="gramEnd"/>
      <w:r w:rsidRPr="003E74DF">
        <w:rPr>
          <w:rFonts w:ascii="Times New Roman" w:hAnsi="Times New Roman"/>
          <w:sz w:val="24"/>
          <w:szCs w:val="24"/>
        </w:rPr>
        <w:t xml:space="preserve"> </w:t>
      </w:r>
      <w:proofErr w:type="spellStart"/>
      <w:r w:rsidRPr="003E74DF">
        <w:rPr>
          <w:rFonts w:ascii="Times New Roman" w:hAnsi="Times New Roman"/>
          <w:sz w:val="24"/>
          <w:szCs w:val="24"/>
        </w:rPr>
        <w:t>Company</w:t>
      </w:r>
      <w:proofErr w:type="spellEnd"/>
      <w:r>
        <w:rPr>
          <w:rFonts w:ascii="Times New Roman" w:hAnsi="Times New Roman"/>
          <w:sz w:val="24"/>
          <w:szCs w:val="24"/>
        </w:rPr>
        <w:t xml:space="preserve"> associada aos laboratórios do Programa de Pós-Graduação em Sistemas </w:t>
      </w:r>
      <w:proofErr w:type="spellStart"/>
      <w:r>
        <w:rPr>
          <w:rFonts w:ascii="Times New Roman" w:hAnsi="Times New Roman"/>
          <w:sz w:val="24"/>
          <w:szCs w:val="24"/>
        </w:rPr>
        <w:t>Mecatrônicos</w:t>
      </w:r>
      <w:proofErr w:type="spellEnd"/>
      <w:r>
        <w:rPr>
          <w:rFonts w:ascii="Times New Roman" w:hAnsi="Times New Roman"/>
          <w:sz w:val="24"/>
          <w:szCs w:val="24"/>
        </w:rPr>
        <w:t xml:space="preserve"> da UnB</w:t>
      </w:r>
      <w:r w:rsidRPr="003E74DF">
        <w:rPr>
          <w:rFonts w:ascii="Times New Roman" w:hAnsi="Times New Roman"/>
          <w:sz w:val="24"/>
          <w:szCs w:val="24"/>
        </w:rPr>
        <w:t xml:space="preserve">. Os equipamentos serão integrados ao sistema </w:t>
      </w:r>
      <w:proofErr w:type="spellStart"/>
      <w:proofErr w:type="gramStart"/>
      <w:r w:rsidRPr="003E74DF">
        <w:rPr>
          <w:rFonts w:ascii="Times New Roman" w:hAnsi="Times New Roman"/>
          <w:sz w:val="24"/>
          <w:szCs w:val="24"/>
        </w:rPr>
        <w:t>WebMachining</w:t>
      </w:r>
      <w:proofErr w:type="spellEnd"/>
      <w:proofErr w:type="gramEnd"/>
      <w:r w:rsidRPr="003E74DF">
        <w:rPr>
          <w:rFonts w:ascii="Times New Roman" w:hAnsi="Times New Roman"/>
          <w:sz w:val="24"/>
          <w:szCs w:val="24"/>
        </w:rPr>
        <w:t xml:space="preserve"> permitindo a </w:t>
      </w:r>
      <w:proofErr w:type="spellStart"/>
      <w:r w:rsidRPr="003E74DF">
        <w:rPr>
          <w:rFonts w:ascii="Times New Roman" w:hAnsi="Times New Roman"/>
          <w:sz w:val="24"/>
          <w:szCs w:val="24"/>
        </w:rPr>
        <w:t>prototipação</w:t>
      </w:r>
      <w:proofErr w:type="spellEnd"/>
      <w:r w:rsidRPr="003E74DF">
        <w:rPr>
          <w:rFonts w:ascii="Times New Roman" w:hAnsi="Times New Roman"/>
          <w:sz w:val="24"/>
          <w:szCs w:val="24"/>
        </w:rPr>
        <w:t xml:space="preserve"> rápida (fabricação) em plástico </w:t>
      </w:r>
      <w:r>
        <w:rPr>
          <w:rFonts w:ascii="Times New Roman" w:hAnsi="Times New Roman"/>
          <w:sz w:val="24"/>
          <w:szCs w:val="24"/>
        </w:rPr>
        <w:t>ABS ou material compósito.</w:t>
      </w:r>
    </w:p>
    <w:p w:rsidR="00A867FD" w:rsidRDefault="00A867FD" w:rsidP="00A867FD">
      <w:pPr>
        <w:framePr w:hSpace="141" w:wrap="around" w:vAnchor="text" w:hAnchor="text" w:y="1"/>
        <w:ind w:firstLine="708"/>
        <w:suppressOverlap/>
        <w:jc w:val="both"/>
      </w:pPr>
      <w:r>
        <w:t>O laboratório de Desenvolvimento de Produto: Prototipagem Rápida e Engenharia Reversa (</w:t>
      </w:r>
      <w:proofErr w:type="spellStart"/>
      <w:proofErr w:type="gramStart"/>
      <w:r>
        <w:t>LaDPRER</w:t>
      </w:r>
      <w:proofErr w:type="spellEnd"/>
      <w:proofErr w:type="gramEnd"/>
      <w:r>
        <w:t>) irá usar</w:t>
      </w:r>
      <w:r w:rsidRPr="00F208D4">
        <w:t xml:space="preserve"> tecnologia  FDM - </w:t>
      </w:r>
      <w:proofErr w:type="spellStart"/>
      <w:r w:rsidRPr="00F208D4">
        <w:rPr>
          <w:i/>
        </w:rPr>
        <w:t>Fused</w:t>
      </w:r>
      <w:proofErr w:type="spellEnd"/>
      <w:r w:rsidRPr="00F208D4">
        <w:rPr>
          <w:i/>
        </w:rPr>
        <w:t xml:space="preserve"> </w:t>
      </w:r>
      <w:proofErr w:type="spellStart"/>
      <w:r w:rsidRPr="00F208D4">
        <w:rPr>
          <w:i/>
        </w:rPr>
        <w:t>Deposition</w:t>
      </w:r>
      <w:proofErr w:type="spellEnd"/>
      <w:r w:rsidRPr="00F208D4">
        <w:rPr>
          <w:i/>
        </w:rPr>
        <w:t xml:space="preserve"> </w:t>
      </w:r>
      <w:proofErr w:type="spellStart"/>
      <w:r w:rsidRPr="00F208D4">
        <w:rPr>
          <w:i/>
        </w:rPr>
        <w:t>Modeling</w:t>
      </w:r>
      <w:proofErr w:type="spellEnd"/>
      <w:r w:rsidRPr="00F208D4">
        <w:t xml:space="preserve"> – </w:t>
      </w:r>
      <w:proofErr w:type="spellStart"/>
      <w:r w:rsidRPr="00F208D4">
        <w:t>Modelamento</w:t>
      </w:r>
      <w:proofErr w:type="spellEnd"/>
      <w:r w:rsidRPr="00F208D4">
        <w:t xml:space="preserve"> por Deposiç</w:t>
      </w:r>
      <w:r>
        <w:t>ão de Material Fundido, desenvo</w:t>
      </w:r>
      <w:r w:rsidRPr="00F208D4">
        <w:t xml:space="preserve">lvida pela empresa </w:t>
      </w:r>
      <w:proofErr w:type="spellStart"/>
      <w:r w:rsidRPr="00F208D4">
        <w:t>Stratasys</w:t>
      </w:r>
      <w:proofErr w:type="spellEnd"/>
      <w:r>
        <w:t>, sendo</w:t>
      </w:r>
      <w:r w:rsidRPr="00F208D4">
        <w:t xml:space="preserve"> uma solução completa que inclui a impressora 3D </w:t>
      </w:r>
      <w:proofErr w:type="spellStart"/>
      <w:r w:rsidRPr="00F208D4">
        <w:t>Dimension</w:t>
      </w:r>
      <w:proofErr w:type="spellEnd"/>
      <w:r w:rsidRPr="00F208D4">
        <w:t xml:space="preserve">, o software </w:t>
      </w:r>
      <w:proofErr w:type="spellStart"/>
      <w:r w:rsidRPr="00F208D4">
        <w:t>Catalyst</w:t>
      </w:r>
      <w:proofErr w:type="spellEnd"/>
      <w:r w:rsidRPr="00F208D4">
        <w:t xml:space="preserve"> para processamento do arquivo STL</w:t>
      </w:r>
      <w:r>
        <w:t xml:space="preserve"> (</w:t>
      </w:r>
      <w:proofErr w:type="spellStart"/>
      <w:r>
        <w:t>esteriolitogra</w:t>
      </w:r>
      <w:r w:rsidRPr="00F208D4">
        <w:t>fia</w:t>
      </w:r>
      <w:proofErr w:type="spellEnd"/>
      <w:r w:rsidRPr="00F208D4">
        <w:t>), ferramentas e acessórios para a construção dos modelos funcionais</w:t>
      </w:r>
      <w:r>
        <w:t>.</w:t>
      </w:r>
    </w:p>
    <w:p w:rsidR="00A867FD" w:rsidRDefault="00A867FD" w:rsidP="00A867FD">
      <w:pPr>
        <w:framePr w:hSpace="141" w:wrap="around" w:vAnchor="text" w:hAnchor="text" w:y="1"/>
        <w:ind w:firstLine="708"/>
        <w:suppressOverlap/>
        <w:jc w:val="both"/>
      </w:pPr>
      <w:r>
        <w:t>O uso de prototipagem rápida adotando a tecnologia FDM</w:t>
      </w:r>
      <w:r w:rsidRPr="00F208D4">
        <w:t xml:space="preserve"> permite a revisão do projeto em qualquer fase do processo de desenvolvimento de produto, teste para encaixe ou forma, simular a performance do </w:t>
      </w:r>
      <w:r>
        <w:t>produto e, finalmente, produzir</w:t>
      </w:r>
      <w:r w:rsidRPr="00F208D4">
        <w:t xml:space="preserve"> ferramental de prototipagem, sem o tempo e os custos associados com os mais tradicionais métodos de prototipagem.</w:t>
      </w:r>
    </w:p>
    <w:p w:rsidR="00A867FD" w:rsidRDefault="00A867FD" w:rsidP="00A867FD">
      <w:pPr>
        <w:ind w:firstLine="708"/>
        <w:jc w:val="both"/>
      </w:pPr>
      <w:r>
        <w:t xml:space="preserve">A estruturação deste laboratório compartilhado e acessado pela Internet no contexto da fábrica Modelo </w:t>
      </w:r>
      <w:proofErr w:type="spellStart"/>
      <w:proofErr w:type="gramStart"/>
      <w:r>
        <w:t>WebMachining</w:t>
      </w:r>
      <w:proofErr w:type="spellEnd"/>
      <w:proofErr w:type="gramEnd"/>
      <w:r>
        <w:t xml:space="preserve"> </w:t>
      </w:r>
      <w:proofErr w:type="spellStart"/>
      <w:r>
        <w:t>Company</w:t>
      </w:r>
      <w:proofErr w:type="spellEnd"/>
      <w:r>
        <w:t xml:space="preserve"> permitirá a aplicação de modernas metodologias de desenvolvimento de produto e um menor tempo pro ciclo de desenvolvimento de produtos, pois permitirá modelar e fabricar protótipos em material plástico ABS de alta resistência em um pequeno espaço de tempo, permitindo assim a validação de </w:t>
      </w:r>
      <w:proofErr w:type="spellStart"/>
      <w:r>
        <w:t>ideias</w:t>
      </w:r>
      <w:proofErr w:type="spellEnd"/>
      <w:r>
        <w:t xml:space="preserve"> nas diversas fases do PDP (Processo de Desenvolvimento de Produto). </w:t>
      </w:r>
    </w:p>
    <w:p w:rsidR="00A867FD" w:rsidRPr="00A72B8E" w:rsidRDefault="00A867FD" w:rsidP="00A867FD">
      <w:pPr>
        <w:jc w:val="both"/>
      </w:pPr>
    </w:p>
    <w:p w:rsidR="00A867FD" w:rsidRDefault="00A867FD" w:rsidP="00A867FD">
      <w:pPr>
        <w:jc w:val="center"/>
        <w:rPr>
          <w:rFonts w:ascii="Arial" w:hAnsi="Arial" w:cs="Arial"/>
        </w:rPr>
      </w:pPr>
      <w:r>
        <w:rPr>
          <w:noProof/>
        </w:rPr>
        <w:drawing>
          <wp:inline distT="0" distB="0" distL="0" distR="0">
            <wp:extent cx="948690" cy="2074545"/>
            <wp:effectExtent l="19050" t="0" r="3810" b="0"/>
            <wp:docPr id="2" name="Imagem 3" descr="1200es_S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0es_SST"/>
                    <pic:cNvPicPr>
                      <a:picLocks noChangeAspect="1" noChangeArrowheads="1"/>
                    </pic:cNvPicPr>
                  </pic:nvPicPr>
                  <pic:blipFill>
                    <a:blip r:embed="rId6" cstate="print"/>
                    <a:srcRect/>
                    <a:stretch>
                      <a:fillRect/>
                    </a:stretch>
                  </pic:blipFill>
                  <pic:spPr bwMode="auto">
                    <a:xfrm>
                      <a:off x="0" y="0"/>
                      <a:ext cx="948690" cy="2074545"/>
                    </a:xfrm>
                    <a:prstGeom prst="rect">
                      <a:avLst/>
                    </a:prstGeom>
                    <a:noFill/>
                    <a:ln w="9525">
                      <a:noFill/>
                      <a:miter lim="800000"/>
                      <a:headEnd/>
                      <a:tailEnd/>
                    </a:ln>
                  </pic:spPr>
                </pic:pic>
              </a:graphicData>
            </a:graphic>
          </wp:inline>
        </w:drawing>
      </w:r>
    </w:p>
    <w:p w:rsidR="00A867FD" w:rsidRDefault="00A867FD" w:rsidP="00A867FD">
      <w:pPr>
        <w:ind w:left="142"/>
        <w:jc w:val="center"/>
        <w:rPr>
          <w:rFonts w:ascii="Arial" w:hAnsi="Arial" w:cs="Arial"/>
        </w:rPr>
      </w:pPr>
      <w:r w:rsidRPr="00D21DA8">
        <w:rPr>
          <w:rFonts w:ascii="Arial" w:hAnsi="Arial" w:cs="Arial"/>
        </w:rPr>
        <w:t xml:space="preserve">Figura </w:t>
      </w:r>
      <w:r>
        <w:rPr>
          <w:rFonts w:ascii="Arial" w:hAnsi="Arial" w:cs="Arial"/>
        </w:rPr>
        <w:t>1</w:t>
      </w:r>
      <w:r w:rsidRPr="00D21DA8">
        <w:rPr>
          <w:rFonts w:ascii="Arial" w:hAnsi="Arial" w:cs="Arial"/>
        </w:rPr>
        <w:t>.</w:t>
      </w:r>
      <w:r w:rsidRPr="005864E4">
        <w:rPr>
          <w:rFonts w:ascii="Arial" w:hAnsi="Arial" w:cs="Arial"/>
          <w:b/>
        </w:rPr>
        <w:t xml:space="preserve"> </w:t>
      </w:r>
      <w:r>
        <w:rPr>
          <w:rFonts w:ascii="Arial" w:hAnsi="Arial" w:cs="Arial"/>
        </w:rPr>
        <w:t xml:space="preserve">Impressora 3D </w:t>
      </w:r>
      <w:proofErr w:type="spellStart"/>
      <w:r>
        <w:rPr>
          <w:rFonts w:ascii="Arial" w:hAnsi="Arial" w:cs="Arial"/>
        </w:rPr>
        <w:t>Dimension</w:t>
      </w:r>
      <w:proofErr w:type="spellEnd"/>
      <w:r>
        <w:rPr>
          <w:rFonts w:ascii="Arial" w:hAnsi="Arial" w:cs="Arial"/>
        </w:rPr>
        <w:t xml:space="preserve"> Elite </w:t>
      </w:r>
      <w:proofErr w:type="spellStart"/>
      <w:r>
        <w:rPr>
          <w:rFonts w:ascii="Arial" w:hAnsi="Arial" w:cs="Arial"/>
        </w:rPr>
        <w:t>Stratasys</w:t>
      </w:r>
      <w:proofErr w:type="spellEnd"/>
      <w:r>
        <w:rPr>
          <w:rFonts w:ascii="Arial" w:hAnsi="Arial" w:cs="Arial"/>
        </w:rPr>
        <w:t>: Prototipagem Rápida</w:t>
      </w:r>
    </w:p>
    <w:p w:rsidR="00A867FD" w:rsidRPr="009F202F" w:rsidRDefault="00A867FD" w:rsidP="00A867FD">
      <w:pPr>
        <w:jc w:val="both"/>
        <w:rPr>
          <w:b/>
        </w:rPr>
      </w:pPr>
    </w:p>
    <w:p w:rsidR="00A867FD" w:rsidRDefault="00A867FD" w:rsidP="00BF3F4D"/>
    <w:p w:rsidR="00A867FD" w:rsidRPr="00BF3F4D" w:rsidRDefault="00A867FD" w:rsidP="00BF3F4D"/>
    <w:p w:rsidR="001828C7" w:rsidRPr="00EB2EC0" w:rsidRDefault="001828C7" w:rsidP="001828C7">
      <w:pPr>
        <w:pStyle w:val="Ttulo1"/>
        <w:rPr>
          <w:color w:val="C00000"/>
          <w:sz w:val="24"/>
          <w:szCs w:val="24"/>
        </w:rPr>
      </w:pPr>
      <w:r w:rsidRPr="00EB2EC0">
        <w:rPr>
          <w:sz w:val="24"/>
          <w:szCs w:val="24"/>
        </w:rPr>
        <w:lastRenderedPageBreak/>
        <w:t xml:space="preserve">Referências Bibliográficas </w:t>
      </w:r>
      <w:r w:rsidRPr="00EB2EC0">
        <w:rPr>
          <w:color w:val="C00000"/>
          <w:sz w:val="24"/>
          <w:szCs w:val="24"/>
        </w:rPr>
        <w:t>(Modificar....)</w:t>
      </w:r>
    </w:p>
    <w:p w:rsidR="001828C7" w:rsidRDefault="001828C7" w:rsidP="001828C7"/>
    <w:p w:rsidR="001828C7" w:rsidRPr="001828C7" w:rsidRDefault="001828C7" w:rsidP="001828C7">
      <w:pPr>
        <w:pStyle w:val="Referencia"/>
        <w:ind w:left="720" w:hanging="720"/>
        <w:rPr>
          <w:rFonts w:ascii="Arial" w:hAnsi="Arial" w:cs="Arial"/>
          <w:sz w:val="18"/>
          <w:szCs w:val="18"/>
          <w:lang w:val="en-US"/>
        </w:rPr>
      </w:pPr>
      <w:r w:rsidRPr="001828C7">
        <w:rPr>
          <w:rFonts w:ascii="Arial" w:hAnsi="Arial" w:cs="Arial"/>
          <w:sz w:val="18"/>
          <w:szCs w:val="18"/>
        </w:rPr>
        <w:t>[</w:t>
      </w:r>
      <w:bookmarkStart w:id="1" w:name="Cao_Fukunaga_Kahng_Meng_1995"/>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1</w:t>
      </w:r>
      <w:r w:rsidR="00C815C8" w:rsidRPr="001828C7">
        <w:rPr>
          <w:rFonts w:ascii="Arial" w:hAnsi="Arial" w:cs="Arial"/>
          <w:sz w:val="18"/>
          <w:szCs w:val="18"/>
        </w:rPr>
        <w:fldChar w:fldCharType="end"/>
      </w:r>
      <w:bookmarkEnd w:id="1"/>
      <w:r w:rsidRPr="001828C7">
        <w:rPr>
          <w:rFonts w:ascii="Arial" w:hAnsi="Arial" w:cs="Arial"/>
          <w:sz w:val="18"/>
          <w:szCs w:val="18"/>
        </w:rPr>
        <w:t xml:space="preserve">] CAO, Y.U., FUKUNAGA, A.S., KAHNG, A.B., MENG, F.  </w:t>
      </w:r>
      <w:r w:rsidRPr="001828C7">
        <w:rPr>
          <w:rFonts w:ascii="Arial" w:hAnsi="Arial" w:cs="Arial"/>
          <w:b/>
          <w:sz w:val="18"/>
          <w:szCs w:val="18"/>
          <w:lang w:val="en-US"/>
        </w:rPr>
        <w:t>Cooperative mobile robotics: antecedents and directions</w:t>
      </w:r>
      <w:r w:rsidRPr="001828C7">
        <w:rPr>
          <w:rFonts w:ascii="Arial" w:hAnsi="Arial" w:cs="Arial"/>
          <w:sz w:val="18"/>
          <w:szCs w:val="18"/>
          <w:lang w:val="en-US"/>
        </w:rPr>
        <w:t>. IN:  Proceedings of 1995 IEEE/RSJ International Conference on Intelligent Robots and Systems 95: “Human Robot Interaction and Cooperative Robots”, 5-9 Aug. 1995, Vol. 1, 226 – 234.</w:t>
      </w:r>
    </w:p>
    <w:p w:rsidR="001828C7" w:rsidRPr="001828C7" w:rsidRDefault="001828C7" w:rsidP="001828C7">
      <w:pPr>
        <w:pStyle w:val="Referencia"/>
        <w:ind w:left="720" w:hanging="720"/>
        <w:rPr>
          <w:rFonts w:ascii="Arial" w:hAnsi="Arial" w:cs="Arial"/>
          <w:sz w:val="18"/>
          <w:szCs w:val="18"/>
          <w:lang w:val="en-US"/>
        </w:rPr>
      </w:pPr>
    </w:p>
    <w:p w:rsidR="001828C7" w:rsidRPr="001828C7" w:rsidRDefault="001828C7" w:rsidP="001828C7">
      <w:pPr>
        <w:pStyle w:val="Referencia"/>
        <w:ind w:left="720" w:hanging="720"/>
        <w:rPr>
          <w:rFonts w:ascii="Arial" w:hAnsi="Arial" w:cs="Arial"/>
          <w:sz w:val="18"/>
          <w:szCs w:val="18"/>
          <w:lang w:val="de-DE"/>
        </w:rPr>
      </w:pPr>
      <w:r w:rsidRPr="001828C7">
        <w:rPr>
          <w:rFonts w:ascii="Arial" w:hAnsi="Arial" w:cs="Arial"/>
          <w:sz w:val="18"/>
          <w:szCs w:val="18"/>
          <w:lang w:val="en-US"/>
        </w:rPr>
        <w:t>[</w:t>
      </w:r>
      <w:bookmarkStart w:id="2" w:name="Stroupe_et_al_2006"/>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2</w:t>
      </w:r>
      <w:r w:rsidR="00C815C8" w:rsidRPr="001828C7">
        <w:rPr>
          <w:rFonts w:ascii="Arial" w:hAnsi="Arial" w:cs="Arial"/>
          <w:sz w:val="18"/>
          <w:szCs w:val="18"/>
        </w:rPr>
        <w:fldChar w:fldCharType="end"/>
      </w:r>
      <w:bookmarkEnd w:id="2"/>
      <w:r w:rsidRPr="001828C7">
        <w:rPr>
          <w:rFonts w:ascii="Arial" w:hAnsi="Arial" w:cs="Arial"/>
          <w:sz w:val="18"/>
          <w:szCs w:val="18"/>
          <w:lang w:val="en-US"/>
        </w:rPr>
        <w:t xml:space="preserve">] STROUPE, A., OKON, A., ROBINSON, M., HUNTSBERGER, T., AGHAZARIAN, H. and BAUMGARTNER, E.  </w:t>
      </w:r>
      <w:r w:rsidRPr="001828C7">
        <w:rPr>
          <w:rFonts w:ascii="Arial" w:hAnsi="Arial" w:cs="Arial"/>
          <w:b/>
          <w:sz w:val="18"/>
          <w:szCs w:val="18"/>
          <w:lang w:val="en-US"/>
        </w:rPr>
        <w:t>Sustainable cooperative robotic technologies for human and robotic outpost infrastructure construction and maintenance</w:t>
      </w:r>
      <w:r w:rsidRPr="001828C7">
        <w:rPr>
          <w:rFonts w:ascii="Arial" w:hAnsi="Arial" w:cs="Arial"/>
          <w:sz w:val="18"/>
          <w:szCs w:val="18"/>
          <w:lang w:val="en-US"/>
        </w:rPr>
        <w:t xml:space="preserve">. </w:t>
      </w:r>
      <w:r w:rsidRPr="001828C7">
        <w:rPr>
          <w:rFonts w:ascii="Arial" w:hAnsi="Arial" w:cs="Arial"/>
          <w:i/>
          <w:sz w:val="18"/>
          <w:szCs w:val="18"/>
          <w:lang w:val="de-DE"/>
        </w:rPr>
        <w:t>Journal Autonomous Robots</w:t>
      </w:r>
      <w:r w:rsidRPr="001828C7">
        <w:rPr>
          <w:rFonts w:ascii="Arial" w:hAnsi="Arial" w:cs="Arial"/>
          <w:sz w:val="18"/>
          <w:szCs w:val="18"/>
          <w:lang w:val="de-DE"/>
        </w:rPr>
        <w:t>, v.20(2), 2006, p.113-123.</w:t>
      </w:r>
    </w:p>
    <w:p w:rsidR="001828C7" w:rsidRPr="001828C7" w:rsidRDefault="001828C7" w:rsidP="001828C7">
      <w:pPr>
        <w:pStyle w:val="Referencia"/>
        <w:ind w:left="720" w:hanging="720"/>
        <w:rPr>
          <w:rFonts w:ascii="Arial" w:hAnsi="Arial" w:cs="Arial"/>
          <w:sz w:val="18"/>
          <w:szCs w:val="18"/>
          <w:lang w:val="de-DE"/>
        </w:rPr>
      </w:pPr>
    </w:p>
    <w:p w:rsidR="001828C7" w:rsidRPr="001828C7" w:rsidRDefault="001828C7" w:rsidP="001828C7">
      <w:pPr>
        <w:pStyle w:val="Referencia"/>
        <w:ind w:left="720" w:hanging="720"/>
        <w:rPr>
          <w:rFonts w:ascii="Arial" w:hAnsi="Arial" w:cs="Arial"/>
          <w:sz w:val="18"/>
          <w:szCs w:val="18"/>
          <w:lang w:val="en-US"/>
        </w:rPr>
      </w:pPr>
      <w:r w:rsidRPr="001828C7">
        <w:rPr>
          <w:rFonts w:ascii="Arial" w:hAnsi="Arial" w:cs="Arial"/>
          <w:sz w:val="18"/>
          <w:szCs w:val="18"/>
          <w:lang w:val="de-DE"/>
        </w:rPr>
        <w:t>[</w:t>
      </w:r>
      <w:bookmarkStart w:id="3" w:name="Weigel_et_al_2002"/>
      <w:r w:rsidR="00C815C8" w:rsidRPr="001828C7">
        <w:rPr>
          <w:rFonts w:ascii="Arial" w:hAnsi="Arial" w:cs="Arial"/>
          <w:sz w:val="18"/>
          <w:szCs w:val="18"/>
        </w:rPr>
        <w:fldChar w:fldCharType="begin"/>
      </w:r>
      <w:r w:rsidRPr="001828C7">
        <w:rPr>
          <w:rFonts w:ascii="Arial" w:hAnsi="Arial" w:cs="Arial"/>
          <w:sz w:val="18"/>
          <w:szCs w:val="18"/>
          <w:lang w:val="de-DE"/>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de-DE"/>
        </w:rPr>
        <w:t>3</w:t>
      </w:r>
      <w:r w:rsidR="00C815C8" w:rsidRPr="001828C7">
        <w:rPr>
          <w:rFonts w:ascii="Arial" w:hAnsi="Arial" w:cs="Arial"/>
          <w:sz w:val="18"/>
          <w:szCs w:val="18"/>
        </w:rPr>
        <w:fldChar w:fldCharType="end"/>
      </w:r>
      <w:bookmarkEnd w:id="3"/>
      <w:r w:rsidRPr="001828C7">
        <w:rPr>
          <w:rFonts w:ascii="Arial" w:hAnsi="Arial" w:cs="Arial"/>
          <w:sz w:val="18"/>
          <w:szCs w:val="18"/>
          <w:lang w:val="de-DE"/>
        </w:rPr>
        <w:t xml:space="preserve">] WEIGEL, T., GUTMANN, J.S., DIETL, M., KLEINER, A., NEBEL, B.  </w:t>
      </w:r>
      <w:r w:rsidRPr="001828C7">
        <w:rPr>
          <w:rFonts w:ascii="Arial" w:hAnsi="Arial" w:cs="Arial"/>
          <w:b/>
          <w:sz w:val="18"/>
          <w:szCs w:val="18"/>
          <w:lang w:val="en-US"/>
        </w:rPr>
        <w:t>CS Freiburg: coordinating robots for successful soccer playing</w:t>
      </w:r>
      <w:r w:rsidRPr="001828C7">
        <w:rPr>
          <w:rFonts w:ascii="Arial" w:hAnsi="Arial" w:cs="Arial"/>
          <w:sz w:val="18"/>
          <w:szCs w:val="18"/>
          <w:lang w:val="en-US"/>
        </w:rPr>
        <w:t xml:space="preserve">. </w:t>
      </w:r>
      <w:r w:rsidRPr="001828C7">
        <w:rPr>
          <w:rFonts w:ascii="Arial" w:hAnsi="Arial" w:cs="Arial"/>
          <w:i/>
          <w:sz w:val="18"/>
          <w:szCs w:val="18"/>
          <w:lang w:val="en-US"/>
        </w:rPr>
        <w:t xml:space="preserve">IEEE Transactions on Robotics and Automation, </w:t>
      </w:r>
      <w:r w:rsidRPr="001828C7">
        <w:rPr>
          <w:rFonts w:ascii="Arial" w:hAnsi="Arial" w:cs="Arial"/>
          <w:sz w:val="18"/>
          <w:szCs w:val="18"/>
          <w:lang w:val="en-US"/>
        </w:rPr>
        <w:t>v.18(5), 2002, p. 685-699.</w:t>
      </w:r>
    </w:p>
    <w:p w:rsidR="001828C7" w:rsidRPr="001828C7" w:rsidRDefault="001828C7" w:rsidP="001828C7">
      <w:pPr>
        <w:pStyle w:val="Referencia"/>
        <w:ind w:left="720" w:hanging="720"/>
        <w:rPr>
          <w:rFonts w:ascii="Arial" w:hAnsi="Arial" w:cs="Arial"/>
          <w:sz w:val="18"/>
          <w:szCs w:val="18"/>
          <w:lang w:val="en-US"/>
        </w:rPr>
      </w:pPr>
    </w:p>
    <w:p w:rsidR="001828C7" w:rsidRPr="001828C7" w:rsidRDefault="001828C7" w:rsidP="001828C7">
      <w:pPr>
        <w:pStyle w:val="Referencia"/>
        <w:ind w:left="720" w:hanging="720"/>
        <w:rPr>
          <w:rFonts w:ascii="Arial" w:hAnsi="Arial" w:cs="Arial"/>
          <w:sz w:val="18"/>
          <w:szCs w:val="18"/>
          <w:lang w:val="en-US"/>
        </w:rPr>
      </w:pPr>
      <w:r w:rsidRPr="001828C7">
        <w:rPr>
          <w:rFonts w:ascii="Arial" w:hAnsi="Arial" w:cs="Arial"/>
          <w:sz w:val="18"/>
          <w:szCs w:val="18"/>
        </w:rPr>
        <w:t>[</w:t>
      </w:r>
      <w:bookmarkStart w:id="4" w:name="Sanfeliu_et_al_2007"/>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4</w:t>
      </w:r>
      <w:r w:rsidR="00C815C8" w:rsidRPr="001828C7">
        <w:rPr>
          <w:rFonts w:ascii="Arial" w:hAnsi="Arial" w:cs="Arial"/>
          <w:sz w:val="18"/>
          <w:szCs w:val="18"/>
        </w:rPr>
        <w:fldChar w:fldCharType="end"/>
      </w:r>
      <w:bookmarkEnd w:id="4"/>
      <w:r w:rsidRPr="001828C7">
        <w:rPr>
          <w:rFonts w:ascii="Arial" w:hAnsi="Arial" w:cs="Arial"/>
          <w:sz w:val="18"/>
          <w:szCs w:val="18"/>
        </w:rPr>
        <w:t xml:space="preserve">] SANFELIU, A.,  ANDRADE-CETTO, J., MIRATS, J., GRAU, A., CLIMENT, J.  </w:t>
      </w:r>
      <w:r w:rsidRPr="001828C7">
        <w:rPr>
          <w:rFonts w:ascii="Arial" w:hAnsi="Arial" w:cs="Arial"/>
          <w:b/>
          <w:sz w:val="18"/>
          <w:szCs w:val="18"/>
          <w:lang w:val="en-US"/>
        </w:rPr>
        <w:t>Ubiquitous Networking Robotics in Urban Settings</w:t>
      </w:r>
      <w:r w:rsidRPr="001828C7">
        <w:rPr>
          <w:rFonts w:ascii="Arial" w:hAnsi="Arial" w:cs="Arial"/>
          <w:sz w:val="18"/>
          <w:szCs w:val="18"/>
          <w:lang w:val="en-US"/>
        </w:rPr>
        <w:t>. IN: Proceedings of IROS 2007 Workshop on Network Robot System:Ubiquitous, Cooperative, Interactive Robots for Human Robot Symbiosis, Oct. 29, 2007, San Diego, CA,USA.</w:t>
      </w:r>
    </w:p>
    <w:p w:rsidR="001828C7" w:rsidRPr="001828C7" w:rsidRDefault="001828C7" w:rsidP="001828C7">
      <w:pPr>
        <w:pStyle w:val="Referencia"/>
        <w:ind w:left="720" w:hanging="720"/>
        <w:rPr>
          <w:rFonts w:ascii="Arial" w:hAnsi="Arial" w:cs="Arial"/>
          <w:sz w:val="18"/>
          <w:szCs w:val="18"/>
          <w:lang w:val="en-US"/>
        </w:rPr>
      </w:pPr>
    </w:p>
    <w:p w:rsidR="001828C7" w:rsidRPr="001828C7" w:rsidRDefault="001828C7" w:rsidP="001828C7">
      <w:pPr>
        <w:pStyle w:val="Referencia"/>
        <w:ind w:left="720" w:hanging="720"/>
        <w:rPr>
          <w:rFonts w:ascii="Arial" w:hAnsi="Arial" w:cs="Arial"/>
          <w:sz w:val="18"/>
          <w:szCs w:val="18"/>
          <w:lang w:val="en-US"/>
        </w:rPr>
      </w:pPr>
      <w:r w:rsidRPr="001828C7">
        <w:rPr>
          <w:rFonts w:ascii="Arial" w:hAnsi="Arial" w:cs="Arial"/>
          <w:sz w:val="18"/>
          <w:szCs w:val="18"/>
          <w:lang w:val="en-US"/>
        </w:rPr>
        <w:t>[</w:t>
      </w:r>
      <w:bookmarkStart w:id="5" w:name="Feddema_et_al_2002"/>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5</w:t>
      </w:r>
      <w:r w:rsidR="00C815C8" w:rsidRPr="001828C7">
        <w:rPr>
          <w:rFonts w:ascii="Arial" w:hAnsi="Arial" w:cs="Arial"/>
          <w:sz w:val="18"/>
          <w:szCs w:val="18"/>
        </w:rPr>
        <w:fldChar w:fldCharType="end"/>
      </w:r>
      <w:bookmarkEnd w:id="5"/>
      <w:r w:rsidRPr="001828C7">
        <w:rPr>
          <w:rFonts w:ascii="Arial" w:hAnsi="Arial" w:cs="Arial"/>
          <w:sz w:val="18"/>
          <w:szCs w:val="18"/>
          <w:lang w:val="en-US"/>
        </w:rPr>
        <w:t xml:space="preserve">] FEDDEMA, J.T., LEWIS, C. and SCHOENWALD, D.A.  </w:t>
      </w:r>
      <w:r w:rsidRPr="001828C7">
        <w:rPr>
          <w:rFonts w:ascii="Arial" w:hAnsi="Arial" w:cs="Arial"/>
          <w:b/>
          <w:sz w:val="18"/>
          <w:szCs w:val="18"/>
          <w:lang w:val="en-US"/>
        </w:rPr>
        <w:t>Decentralized control of cooperative robotic vehicles: theory and application</w:t>
      </w:r>
      <w:r w:rsidRPr="001828C7">
        <w:rPr>
          <w:rFonts w:ascii="Arial" w:hAnsi="Arial" w:cs="Arial"/>
          <w:sz w:val="18"/>
          <w:szCs w:val="18"/>
          <w:lang w:val="en-US"/>
        </w:rPr>
        <w:t>. IEEE Transactions on Robotics and Automation, v.18(5), 2002, p. 852-864.</w:t>
      </w:r>
    </w:p>
    <w:p w:rsidR="001828C7" w:rsidRPr="001828C7" w:rsidRDefault="001828C7" w:rsidP="001828C7">
      <w:pPr>
        <w:pStyle w:val="Referencia"/>
        <w:ind w:left="720" w:hanging="720"/>
        <w:rPr>
          <w:rFonts w:ascii="Arial" w:hAnsi="Arial" w:cs="Arial"/>
          <w:sz w:val="18"/>
          <w:szCs w:val="18"/>
          <w:lang w:val="en-US"/>
        </w:rPr>
      </w:pPr>
    </w:p>
    <w:p w:rsidR="001828C7" w:rsidRPr="001828C7" w:rsidRDefault="001828C7" w:rsidP="001828C7">
      <w:pPr>
        <w:pStyle w:val="Referencia"/>
        <w:ind w:left="720" w:hanging="720"/>
        <w:rPr>
          <w:rFonts w:ascii="Arial" w:hAnsi="Arial" w:cs="Arial"/>
          <w:sz w:val="18"/>
          <w:szCs w:val="18"/>
          <w:lang w:val="en-US"/>
        </w:rPr>
      </w:pPr>
      <w:r w:rsidRPr="001828C7">
        <w:rPr>
          <w:rFonts w:ascii="Arial" w:hAnsi="Arial" w:cs="Arial"/>
          <w:sz w:val="18"/>
          <w:szCs w:val="18"/>
          <w:lang w:val="en-US"/>
        </w:rPr>
        <w:t>[</w:t>
      </w:r>
      <w:bookmarkStart w:id="6" w:name="Mondana_et_al_2004"/>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6</w:t>
      </w:r>
      <w:r w:rsidR="00C815C8" w:rsidRPr="001828C7">
        <w:rPr>
          <w:rFonts w:ascii="Arial" w:hAnsi="Arial" w:cs="Arial"/>
          <w:sz w:val="18"/>
          <w:szCs w:val="18"/>
        </w:rPr>
        <w:fldChar w:fldCharType="end"/>
      </w:r>
      <w:bookmarkEnd w:id="6"/>
      <w:r w:rsidRPr="001828C7">
        <w:rPr>
          <w:rFonts w:ascii="Arial" w:hAnsi="Arial" w:cs="Arial"/>
          <w:sz w:val="18"/>
          <w:szCs w:val="18"/>
          <w:lang w:val="en-US"/>
        </w:rPr>
        <w:t xml:space="preserve">] MONDANA, F., PETTINARO, G.C., GUIGNARD, A., KWEE, I.W., FLOREANO, D.  </w:t>
      </w:r>
      <w:r w:rsidRPr="001828C7">
        <w:rPr>
          <w:rFonts w:ascii="Arial" w:hAnsi="Arial" w:cs="Arial"/>
          <w:b/>
          <w:sz w:val="18"/>
          <w:szCs w:val="18"/>
          <w:lang w:val="en-US"/>
        </w:rPr>
        <w:t>Swarm-bot - a new distributed robotic concept</w:t>
      </w:r>
      <w:r w:rsidRPr="001828C7">
        <w:rPr>
          <w:rFonts w:ascii="Arial" w:hAnsi="Arial" w:cs="Arial"/>
          <w:sz w:val="18"/>
          <w:szCs w:val="18"/>
          <w:lang w:val="en-US"/>
        </w:rPr>
        <w:t>. Autonomous Robots, v.45, 2006, p. 307-321.</w:t>
      </w:r>
    </w:p>
    <w:p w:rsidR="001828C7" w:rsidRPr="001828C7" w:rsidRDefault="001828C7" w:rsidP="001828C7">
      <w:pPr>
        <w:pStyle w:val="Referencia"/>
        <w:ind w:left="720" w:hanging="720"/>
        <w:rPr>
          <w:rFonts w:ascii="Arial" w:hAnsi="Arial" w:cs="Arial"/>
          <w:sz w:val="18"/>
          <w:szCs w:val="18"/>
          <w:lang w:val="en-US"/>
        </w:rPr>
      </w:pPr>
    </w:p>
    <w:p w:rsidR="001828C7" w:rsidRPr="001828C7" w:rsidRDefault="001828C7" w:rsidP="001828C7">
      <w:pPr>
        <w:pStyle w:val="Referencia"/>
        <w:ind w:left="720" w:hanging="720"/>
        <w:rPr>
          <w:rFonts w:ascii="Arial" w:hAnsi="Arial" w:cs="Arial"/>
          <w:sz w:val="18"/>
          <w:szCs w:val="18"/>
          <w:lang w:val="en-US"/>
        </w:rPr>
      </w:pPr>
      <w:r w:rsidRPr="001828C7">
        <w:rPr>
          <w:rFonts w:ascii="Arial" w:hAnsi="Arial" w:cs="Arial"/>
          <w:sz w:val="18"/>
          <w:szCs w:val="18"/>
          <w:lang w:val="fr-FR"/>
        </w:rPr>
        <w:t>[</w:t>
      </w:r>
      <w:bookmarkStart w:id="7" w:name="Pearce_et_al_2004"/>
      <w:r w:rsidR="00C815C8" w:rsidRPr="001828C7">
        <w:rPr>
          <w:rFonts w:ascii="Arial" w:hAnsi="Arial" w:cs="Arial"/>
          <w:sz w:val="18"/>
          <w:szCs w:val="18"/>
        </w:rPr>
        <w:fldChar w:fldCharType="begin"/>
      </w:r>
      <w:r w:rsidRPr="001828C7">
        <w:rPr>
          <w:rFonts w:ascii="Arial" w:hAnsi="Arial" w:cs="Arial"/>
          <w:sz w:val="18"/>
          <w:szCs w:val="18"/>
          <w:lang w:val="fr-FR"/>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fr-FR"/>
        </w:rPr>
        <w:t>7</w:t>
      </w:r>
      <w:r w:rsidR="00C815C8" w:rsidRPr="001828C7">
        <w:rPr>
          <w:rFonts w:ascii="Arial" w:hAnsi="Arial" w:cs="Arial"/>
          <w:sz w:val="18"/>
          <w:szCs w:val="18"/>
        </w:rPr>
        <w:fldChar w:fldCharType="end"/>
      </w:r>
      <w:bookmarkEnd w:id="7"/>
      <w:r w:rsidRPr="001828C7">
        <w:rPr>
          <w:rFonts w:ascii="Arial" w:hAnsi="Arial" w:cs="Arial"/>
          <w:sz w:val="18"/>
          <w:szCs w:val="18"/>
          <w:lang w:val="fr-FR"/>
        </w:rPr>
        <w:t xml:space="preserve">] PEARCE, J.L. et al.  </w:t>
      </w:r>
      <w:r w:rsidRPr="001828C7">
        <w:rPr>
          <w:rFonts w:ascii="Arial" w:hAnsi="Arial" w:cs="Arial"/>
          <w:b/>
          <w:sz w:val="18"/>
          <w:szCs w:val="18"/>
          <w:lang w:val="en-US"/>
        </w:rPr>
        <w:t>Using virtual pheromones and cameras for dispersing a team of multiple miniature robots</w:t>
      </w:r>
      <w:r w:rsidRPr="001828C7">
        <w:rPr>
          <w:rFonts w:ascii="Arial" w:hAnsi="Arial" w:cs="Arial"/>
          <w:sz w:val="18"/>
          <w:szCs w:val="18"/>
          <w:lang w:val="en-US"/>
        </w:rPr>
        <w:t>. Journal of Intelligent and Robotic Systems, v.17, 2004, p. 193-221.</w:t>
      </w:r>
    </w:p>
    <w:p w:rsidR="001828C7" w:rsidRPr="001828C7" w:rsidRDefault="001828C7" w:rsidP="001828C7">
      <w:pPr>
        <w:pStyle w:val="Referencia"/>
        <w:ind w:left="720" w:hanging="720"/>
        <w:rPr>
          <w:rFonts w:ascii="Arial" w:hAnsi="Arial" w:cs="Arial"/>
          <w:sz w:val="18"/>
          <w:szCs w:val="18"/>
          <w:lang w:val="en-US"/>
        </w:rPr>
      </w:pPr>
    </w:p>
    <w:p w:rsidR="001828C7" w:rsidRPr="001828C7" w:rsidRDefault="001828C7" w:rsidP="001828C7">
      <w:pPr>
        <w:pStyle w:val="Referencia"/>
        <w:ind w:left="720" w:hanging="720"/>
        <w:rPr>
          <w:rFonts w:ascii="Arial" w:hAnsi="Arial" w:cs="Arial"/>
          <w:sz w:val="18"/>
          <w:szCs w:val="18"/>
          <w:lang w:val="en-US"/>
        </w:rPr>
      </w:pPr>
      <w:r w:rsidRPr="001828C7">
        <w:rPr>
          <w:rFonts w:ascii="Arial" w:hAnsi="Arial" w:cs="Arial"/>
          <w:sz w:val="18"/>
          <w:szCs w:val="18"/>
          <w:lang w:val="en-US"/>
        </w:rPr>
        <w:t>[</w:t>
      </w:r>
      <w:bookmarkStart w:id="8" w:name="Weitzenfeld_2007"/>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8</w:t>
      </w:r>
      <w:r w:rsidR="00C815C8" w:rsidRPr="001828C7">
        <w:rPr>
          <w:rFonts w:ascii="Arial" w:hAnsi="Arial" w:cs="Arial"/>
          <w:sz w:val="18"/>
          <w:szCs w:val="18"/>
        </w:rPr>
        <w:fldChar w:fldCharType="end"/>
      </w:r>
      <w:bookmarkEnd w:id="8"/>
      <w:r w:rsidRPr="001828C7">
        <w:rPr>
          <w:rFonts w:ascii="Arial" w:hAnsi="Arial" w:cs="Arial"/>
          <w:sz w:val="18"/>
          <w:szCs w:val="18"/>
          <w:lang w:val="en-US"/>
        </w:rPr>
        <w:t xml:space="preserve">] WEITZENFELD, A.  </w:t>
      </w:r>
      <w:r w:rsidRPr="001828C7">
        <w:rPr>
          <w:rFonts w:ascii="Arial" w:hAnsi="Arial" w:cs="Arial"/>
          <w:b/>
          <w:sz w:val="18"/>
          <w:szCs w:val="18"/>
          <w:lang w:val="en-US"/>
        </w:rPr>
        <w:t>A Prey Catching and Predator Avoidance Neural-Schema Architecture for Single and Multiple Robots</w:t>
      </w:r>
      <w:r w:rsidRPr="001828C7">
        <w:rPr>
          <w:rFonts w:ascii="Arial" w:hAnsi="Arial" w:cs="Arial"/>
          <w:sz w:val="18"/>
          <w:szCs w:val="18"/>
          <w:lang w:val="en-US"/>
        </w:rPr>
        <w:t>. Journal of Intelligent and Robotic Systems, 2007.</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lang w:val="en-US"/>
        </w:rPr>
        <w:t>[</w:t>
      </w:r>
      <w:bookmarkStart w:id="9" w:name="Vidal_et_al_2002"/>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9</w:t>
      </w:r>
      <w:r w:rsidR="00C815C8" w:rsidRPr="001828C7">
        <w:rPr>
          <w:rFonts w:ascii="Arial" w:hAnsi="Arial" w:cs="Arial"/>
          <w:sz w:val="18"/>
          <w:szCs w:val="18"/>
        </w:rPr>
        <w:fldChar w:fldCharType="end"/>
      </w:r>
      <w:bookmarkEnd w:id="9"/>
      <w:r w:rsidRPr="001828C7">
        <w:rPr>
          <w:rFonts w:ascii="Arial" w:hAnsi="Arial" w:cs="Arial"/>
          <w:sz w:val="18"/>
          <w:szCs w:val="18"/>
          <w:lang w:val="en-US"/>
        </w:rPr>
        <w:t xml:space="preserve">] VIDAL,R. et al.  </w:t>
      </w:r>
      <w:r w:rsidRPr="001828C7">
        <w:rPr>
          <w:rFonts w:ascii="Arial" w:hAnsi="Arial" w:cs="Arial"/>
          <w:b/>
          <w:sz w:val="18"/>
          <w:szCs w:val="18"/>
          <w:lang w:val="en-US"/>
        </w:rPr>
        <w:t>Probabilistic pursuit-evasion games: theory, implementation and experimental evaluation</w:t>
      </w:r>
      <w:r w:rsidRPr="001828C7">
        <w:rPr>
          <w:rFonts w:ascii="Arial" w:hAnsi="Arial" w:cs="Arial"/>
          <w:sz w:val="18"/>
          <w:szCs w:val="18"/>
          <w:lang w:val="en-US"/>
        </w:rPr>
        <w:t xml:space="preserve">. </w:t>
      </w:r>
      <w:r w:rsidRPr="001828C7">
        <w:rPr>
          <w:rFonts w:ascii="Arial" w:hAnsi="Arial" w:cs="Arial"/>
          <w:i/>
          <w:sz w:val="18"/>
          <w:szCs w:val="18"/>
          <w:lang w:val="en-US"/>
        </w:rPr>
        <w:t>IEEE Transactions on Robotics and Automation</w:t>
      </w:r>
      <w:r w:rsidRPr="001828C7">
        <w:rPr>
          <w:rFonts w:ascii="Arial" w:hAnsi="Arial" w:cs="Arial"/>
          <w:sz w:val="18"/>
          <w:szCs w:val="18"/>
          <w:lang w:val="en-US"/>
        </w:rPr>
        <w:t>, v.18(5), 2002, 662-669.</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t>[</w:t>
      </w:r>
      <w:bookmarkStart w:id="10" w:name="Motta_Carvalho_McMaster_2001"/>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10</w:t>
      </w:r>
      <w:r w:rsidR="00C815C8" w:rsidRPr="001828C7">
        <w:rPr>
          <w:rFonts w:ascii="Arial" w:hAnsi="Arial" w:cs="Arial"/>
          <w:sz w:val="18"/>
          <w:szCs w:val="18"/>
        </w:rPr>
        <w:fldChar w:fldCharType="end"/>
      </w:r>
      <w:bookmarkEnd w:id="10"/>
      <w:r w:rsidRPr="001828C7">
        <w:rPr>
          <w:rFonts w:ascii="Arial" w:hAnsi="Arial" w:cs="Arial"/>
          <w:sz w:val="18"/>
          <w:szCs w:val="18"/>
        </w:rPr>
        <w:t xml:space="preserve">] MOTTA, J. M. S. T. ; CARVALHO, G. C. ; MCMASTER, R. S.  </w:t>
      </w:r>
      <w:r w:rsidRPr="001828C7">
        <w:rPr>
          <w:rFonts w:ascii="Arial" w:hAnsi="Arial" w:cs="Arial"/>
          <w:b/>
          <w:sz w:val="18"/>
          <w:szCs w:val="18"/>
          <w:lang w:val="en-US"/>
        </w:rPr>
        <w:t>Robot calibration using a 3-D vision-based measurement system with a single camera</w:t>
      </w:r>
      <w:r w:rsidRPr="001828C7">
        <w:rPr>
          <w:rFonts w:ascii="Arial" w:hAnsi="Arial" w:cs="Arial"/>
          <w:sz w:val="18"/>
          <w:szCs w:val="18"/>
          <w:lang w:val="en-US"/>
        </w:rPr>
        <w:t xml:space="preserve">. </w:t>
      </w:r>
      <w:r w:rsidRPr="001828C7">
        <w:rPr>
          <w:rFonts w:ascii="Arial" w:hAnsi="Arial" w:cs="Arial"/>
          <w:i/>
          <w:sz w:val="18"/>
          <w:szCs w:val="18"/>
          <w:lang w:val="en-US"/>
        </w:rPr>
        <w:t>Robotics And Computer Integrated Manufacturing</w:t>
      </w:r>
      <w:r w:rsidRPr="001828C7">
        <w:rPr>
          <w:rFonts w:ascii="Arial" w:hAnsi="Arial" w:cs="Arial"/>
          <w:sz w:val="18"/>
          <w:szCs w:val="18"/>
          <w:lang w:val="en-US"/>
        </w:rPr>
        <w:t xml:space="preserve">, v. 17, n. 6, p. 53-63, 2001. </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EF162D">
        <w:rPr>
          <w:rFonts w:ascii="Arial" w:hAnsi="Arial" w:cs="Arial"/>
          <w:sz w:val="18"/>
          <w:szCs w:val="18"/>
          <w:lang w:val="en-US"/>
        </w:rPr>
        <w:t>[</w:t>
      </w:r>
      <w:bookmarkStart w:id="11" w:name="Carvalho_Siqueira_Alfaro_1998"/>
      <w:r w:rsidR="00C815C8" w:rsidRPr="001828C7">
        <w:rPr>
          <w:rFonts w:ascii="Arial" w:hAnsi="Arial" w:cs="Arial"/>
          <w:sz w:val="18"/>
          <w:szCs w:val="18"/>
        </w:rPr>
        <w:fldChar w:fldCharType="begin"/>
      </w:r>
      <w:r w:rsidRPr="00EF162D">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EF162D">
        <w:rPr>
          <w:rFonts w:ascii="Arial" w:hAnsi="Arial" w:cs="Arial"/>
          <w:noProof/>
          <w:sz w:val="18"/>
          <w:szCs w:val="18"/>
          <w:lang w:val="en-US"/>
        </w:rPr>
        <w:t>11</w:t>
      </w:r>
      <w:r w:rsidR="00C815C8" w:rsidRPr="001828C7">
        <w:rPr>
          <w:rFonts w:ascii="Arial" w:hAnsi="Arial" w:cs="Arial"/>
          <w:sz w:val="18"/>
          <w:szCs w:val="18"/>
        </w:rPr>
        <w:fldChar w:fldCharType="end"/>
      </w:r>
      <w:bookmarkEnd w:id="11"/>
      <w:r w:rsidRPr="00EF162D">
        <w:rPr>
          <w:rFonts w:ascii="Arial" w:hAnsi="Arial" w:cs="Arial"/>
          <w:sz w:val="18"/>
          <w:szCs w:val="18"/>
          <w:lang w:val="en-US"/>
        </w:rPr>
        <w:t>] CARVALHO, G. C</w:t>
      </w:r>
      <w:proofErr w:type="gramStart"/>
      <w:r w:rsidRPr="00EF162D">
        <w:rPr>
          <w:rFonts w:ascii="Arial" w:hAnsi="Arial" w:cs="Arial"/>
          <w:sz w:val="18"/>
          <w:szCs w:val="18"/>
          <w:lang w:val="en-US"/>
        </w:rPr>
        <w:t>. ;</w:t>
      </w:r>
      <w:proofErr w:type="gramEnd"/>
      <w:r w:rsidRPr="00EF162D">
        <w:rPr>
          <w:rFonts w:ascii="Arial" w:hAnsi="Arial" w:cs="Arial"/>
          <w:sz w:val="18"/>
          <w:szCs w:val="18"/>
          <w:lang w:val="en-US"/>
        </w:rPr>
        <w:t xml:space="preserve"> SIQUEIRA, M. L. ; ALFARO, S.C.A.  </w:t>
      </w:r>
      <w:r w:rsidRPr="001828C7">
        <w:rPr>
          <w:rFonts w:ascii="Arial" w:hAnsi="Arial" w:cs="Arial"/>
          <w:b/>
          <w:sz w:val="18"/>
          <w:szCs w:val="18"/>
          <w:lang w:val="en-US"/>
        </w:rPr>
        <w:t>Off-line programming of flexible welding manufacturing cells</w:t>
      </w:r>
      <w:r w:rsidRPr="001828C7">
        <w:rPr>
          <w:rFonts w:ascii="Arial" w:hAnsi="Arial" w:cs="Arial"/>
          <w:sz w:val="18"/>
          <w:szCs w:val="18"/>
          <w:lang w:val="en-US"/>
        </w:rPr>
        <w:t xml:space="preserve">. </w:t>
      </w:r>
      <w:r w:rsidRPr="001828C7">
        <w:rPr>
          <w:rFonts w:ascii="Arial" w:hAnsi="Arial" w:cs="Arial"/>
          <w:i/>
          <w:sz w:val="18"/>
          <w:szCs w:val="18"/>
          <w:lang w:val="en-US"/>
        </w:rPr>
        <w:t>Journal of Materials Processing Technology</w:t>
      </w:r>
      <w:r w:rsidRPr="001828C7">
        <w:rPr>
          <w:rFonts w:ascii="Arial" w:hAnsi="Arial" w:cs="Arial"/>
          <w:sz w:val="18"/>
          <w:szCs w:val="18"/>
          <w:lang w:val="en-US"/>
        </w:rPr>
        <w:t>, Amsterdam, v. 78, n. 1-3, p. 24-28, 1998.</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lang w:val="en-US"/>
        </w:rPr>
        <w:t>[</w:t>
      </w:r>
      <w:bookmarkStart w:id="12" w:name="Carvalho_McMaster_Blackman_1996"/>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12</w:t>
      </w:r>
      <w:r w:rsidR="00C815C8" w:rsidRPr="001828C7">
        <w:rPr>
          <w:rFonts w:ascii="Arial" w:hAnsi="Arial" w:cs="Arial"/>
          <w:sz w:val="18"/>
          <w:szCs w:val="18"/>
        </w:rPr>
        <w:fldChar w:fldCharType="end"/>
      </w:r>
      <w:bookmarkEnd w:id="12"/>
      <w:r w:rsidRPr="001828C7">
        <w:rPr>
          <w:rFonts w:ascii="Arial" w:hAnsi="Arial" w:cs="Arial"/>
          <w:sz w:val="18"/>
          <w:szCs w:val="18"/>
          <w:lang w:val="en-US"/>
        </w:rPr>
        <w:t xml:space="preserve">] CARVALHO, G. C. ; MCMASTER, R. S. ; BLACKMAN, S.  </w:t>
      </w:r>
      <w:r w:rsidRPr="001828C7">
        <w:rPr>
          <w:rFonts w:ascii="Arial" w:hAnsi="Arial" w:cs="Arial"/>
          <w:b/>
          <w:sz w:val="18"/>
          <w:szCs w:val="18"/>
          <w:lang w:val="en-US"/>
        </w:rPr>
        <w:t>A strategy for off-line programming and adaptive control of a robotic welding cell</w:t>
      </w:r>
      <w:r w:rsidRPr="001828C7">
        <w:rPr>
          <w:rFonts w:ascii="Arial" w:hAnsi="Arial" w:cs="Arial"/>
          <w:sz w:val="18"/>
          <w:szCs w:val="18"/>
          <w:lang w:val="en-US"/>
        </w:rPr>
        <w:t xml:space="preserve">. </w:t>
      </w:r>
      <w:r w:rsidRPr="001828C7">
        <w:rPr>
          <w:rFonts w:ascii="Arial" w:hAnsi="Arial" w:cs="Arial"/>
          <w:i/>
          <w:sz w:val="18"/>
          <w:szCs w:val="18"/>
          <w:lang w:val="en-US"/>
        </w:rPr>
        <w:t>Science and Technology of Welding and Joining</w:t>
      </w:r>
      <w:r w:rsidRPr="001828C7">
        <w:rPr>
          <w:rFonts w:ascii="Arial" w:hAnsi="Arial" w:cs="Arial"/>
          <w:sz w:val="18"/>
          <w:szCs w:val="18"/>
          <w:lang w:val="en-US"/>
        </w:rPr>
        <w:t>, Cambridge, England, v. 1, n. 1, p. 11-15, 1996.</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13" w:name="Motta_Carvalho_Sousa_2003"/>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13</w:t>
      </w:r>
      <w:r w:rsidR="00C815C8" w:rsidRPr="001828C7">
        <w:rPr>
          <w:rFonts w:ascii="Arial" w:hAnsi="Arial" w:cs="Arial"/>
          <w:sz w:val="18"/>
          <w:szCs w:val="18"/>
        </w:rPr>
        <w:fldChar w:fldCharType="end"/>
      </w:r>
      <w:bookmarkEnd w:id="13"/>
      <w:r w:rsidRPr="001828C7">
        <w:rPr>
          <w:rFonts w:ascii="Arial" w:hAnsi="Arial" w:cs="Arial"/>
          <w:sz w:val="18"/>
          <w:szCs w:val="18"/>
        </w:rPr>
        <w:t xml:space="preserve">] MOTTA, J. M. S. T. ; CARVALHO, G. C. ; SOUSA, C. A. G.  </w:t>
      </w:r>
      <w:r w:rsidRPr="001828C7">
        <w:rPr>
          <w:rFonts w:ascii="Arial" w:hAnsi="Arial" w:cs="Arial"/>
          <w:b/>
          <w:sz w:val="18"/>
          <w:szCs w:val="18"/>
          <w:lang w:val="en-US"/>
        </w:rPr>
        <w:t>A dedicated robotic welding off-line programming system with robot calibration accuracy improvements</w:t>
      </w:r>
      <w:r w:rsidRPr="001828C7">
        <w:rPr>
          <w:rFonts w:ascii="Arial" w:hAnsi="Arial" w:cs="Arial"/>
          <w:sz w:val="18"/>
          <w:szCs w:val="18"/>
          <w:lang w:val="en-US"/>
        </w:rPr>
        <w:t xml:space="preserve">. </w:t>
      </w:r>
      <w:r w:rsidRPr="001828C7">
        <w:rPr>
          <w:rFonts w:ascii="Arial" w:hAnsi="Arial" w:cs="Arial"/>
          <w:sz w:val="18"/>
          <w:szCs w:val="18"/>
        </w:rPr>
        <w:t xml:space="preserve">In: </w:t>
      </w:r>
      <w:r w:rsidRPr="001828C7">
        <w:rPr>
          <w:rFonts w:ascii="Arial" w:hAnsi="Arial" w:cs="Arial"/>
          <w:sz w:val="18"/>
          <w:szCs w:val="18"/>
          <w:u w:val="single"/>
        </w:rPr>
        <w:t>2 Congresso Brasileiro de Engenharia de Fabricação - COBEF, 2003</w:t>
      </w:r>
      <w:r w:rsidRPr="001828C7">
        <w:rPr>
          <w:rFonts w:ascii="Arial" w:hAnsi="Arial" w:cs="Arial"/>
          <w:sz w:val="18"/>
          <w:szCs w:val="18"/>
        </w:rPr>
        <w:t>, Uberlândia - MG. Anais do 2 Congresso Brasileiro de Engenharia de Fabricação, CD-ROM, 2003.</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14" w:name="Motta_Carvalho_Afonso_2003"/>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14</w:t>
      </w:r>
      <w:r w:rsidR="00C815C8" w:rsidRPr="001828C7">
        <w:rPr>
          <w:rFonts w:ascii="Arial" w:hAnsi="Arial" w:cs="Arial"/>
          <w:sz w:val="18"/>
          <w:szCs w:val="18"/>
        </w:rPr>
        <w:fldChar w:fldCharType="end"/>
      </w:r>
      <w:bookmarkEnd w:id="14"/>
      <w:r w:rsidRPr="001828C7">
        <w:rPr>
          <w:rFonts w:ascii="Arial" w:hAnsi="Arial" w:cs="Arial"/>
          <w:sz w:val="18"/>
          <w:szCs w:val="18"/>
        </w:rPr>
        <w:t xml:space="preserve">] MOTTA, J. M. S. T. ; CARVALHO, G. C. ; AFONSO, F. A.  </w:t>
      </w:r>
      <w:r w:rsidRPr="001828C7">
        <w:rPr>
          <w:rFonts w:ascii="Arial" w:hAnsi="Arial" w:cs="Arial"/>
          <w:b/>
          <w:sz w:val="18"/>
          <w:szCs w:val="18"/>
          <w:lang w:val="en-US"/>
        </w:rPr>
        <w:t>A system to optimize kinematic models for robot calibration used in off-line programming</w:t>
      </w:r>
      <w:r w:rsidRPr="001828C7">
        <w:rPr>
          <w:rFonts w:ascii="Arial" w:hAnsi="Arial" w:cs="Arial"/>
          <w:sz w:val="18"/>
          <w:szCs w:val="18"/>
          <w:lang w:val="en-US"/>
        </w:rPr>
        <w:t xml:space="preserve">. </w:t>
      </w:r>
      <w:r w:rsidRPr="001828C7">
        <w:rPr>
          <w:rFonts w:ascii="Arial" w:hAnsi="Arial" w:cs="Arial"/>
          <w:sz w:val="18"/>
          <w:szCs w:val="18"/>
        </w:rPr>
        <w:t xml:space="preserve">In: </w:t>
      </w:r>
      <w:r w:rsidRPr="001828C7">
        <w:rPr>
          <w:rFonts w:ascii="Arial" w:hAnsi="Arial" w:cs="Arial"/>
          <w:sz w:val="18"/>
          <w:szCs w:val="18"/>
          <w:u w:val="single"/>
        </w:rPr>
        <w:t>2 Congresso Brasileiro de Engenharia de Fabricação - COBEF</w:t>
      </w:r>
      <w:r w:rsidRPr="001828C7">
        <w:rPr>
          <w:rFonts w:ascii="Arial" w:hAnsi="Arial" w:cs="Arial"/>
          <w:sz w:val="18"/>
          <w:szCs w:val="18"/>
        </w:rPr>
        <w:t xml:space="preserve">, 2003, Uberlândia, MG. Anais do 2 Congresso Brasileiro de Engenharia de Fabricação, CD-ROM, 2003. </w:t>
      </w: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lang w:val="en-US"/>
        </w:rPr>
        <w:t>[</w:t>
      </w:r>
      <w:bookmarkStart w:id="15" w:name="Motta_2005"/>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15</w:t>
      </w:r>
      <w:r w:rsidR="00C815C8" w:rsidRPr="001828C7">
        <w:rPr>
          <w:rFonts w:ascii="Arial" w:hAnsi="Arial" w:cs="Arial"/>
          <w:sz w:val="18"/>
          <w:szCs w:val="18"/>
        </w:rPr>
        <w:fldChar w:fldCharType="end"/>
      </w:r>
      <w:bookmarkEnd w:id="15"/>
      <w:r w:rsidRPr="001828C7">
        <w:rPr>
          <w:rFonts w:ascii="Arial" w:hAnsi="Arial" w:cs="Arial"/>
          <w:sz w:val="18"/>
          <w:szCs w:val="18"/>
          <w:lang w:val="en-US"/>
        </w:rPr>
        <w:t xml:space="preserve">] MOTTA, J. M. S. T. . </w:t>
      </w:r>
      <w:r w:rsidRPr="001828C7">
        <w:rPr>
          <w:rFonts w:ascii="Arial" w:hAnsi="Arial" w:cs="Arial"/>
          <w:b/>
          <w:sz w:val="18"/>
          <w:szCs w:val="18"/>
          <w:lang w:val="en-US"/>
        </w:rPr>
        <w:t>An Investigation of Singularities in Robot Kinematic Chains Aiming at Building Robot Calibration Models for Off-line Programming</w:t>
      </w:r>
      <w:r w:rsidRPr="001828C7">
        <w:rPr>
          <w:rFonts w:ascii="Arial" w:hAnsi="Arial" w:cs="Arial"/>
          <w:sz w:val="18"/>
          <w:szCs w:val="18"/>
          <w:lang w:val="en-US"/>
        </w:rPr>
        <w:t xml:space="preserve">. </w:t>
      </w:r>
      <w:r w:rsidRPr="001828C7">
        <w:rPr>
          <w:rFonts w:ascii="Arial" w:hAnsi="Arial" w:cs="Arial"/>
          <w:i/>
          <w:sz w:val="18"/>
          <w:szCs w:val="18"/>
          <w:lang w:val="en-US"/>
        </w:rPr>
        <w:t>Jornal Of The Brazilian Society Of Mechanical Sciences And Engineering</w:t>
      </w:r>
      <w:r w:rsidRPr="001828C7">
        <w:rPr>
          <w:rFonts w:ascii="Arial" w:hAnsi="Arial" w:cs="Arial"/>
          <w:sz w:val="18"/>
          <w:szCs w:val="18"/>
          <w:lang w:val="en-US"/>
        </w:rPr>
        <w:t>, Rio de Janeiro-RJ, v. XXVII, n. 2, p. 200-204, 2005.</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16" w:name="Motta_Sousa_2004"/>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16</w:t>
      </w:r>
      <w:r w:rsidR="00C815C8" w:rsidRPr="001828C7">
        <w:rPr>
          <w:rFonts w:ascii="Arial" w:hAnsi="Arial" w:cs="Arial"/>
          <w:sz w:val="18"/>
          <w:szCs w:val="18"/>
        </w:rPr>
        <w:fldChar w:fldCharType="end"/>
      </w:r>
      <w:bookmarkEnd w:id="16"/>
      <w:r w:rsidRPr="001828C7">
        <w:rPr>
          <w:rFonts w:ascii="Arial" w:hAnsi="Arial" w:cs="Arial"/>
          <w:sz w:val="18"/>
          <w:szCs w:val="18"/>
        </w:rPr>
        <w:t xml:space="preserve">] MOTTA, J. M. S. T. ; SOUSA, C.A.G.  </w:t>
      </w:r>
      <w:r w:rsidRPr="001828C7">
        <w:rPr>
          <w:rFonts w:ascii="Arial" w:hAnsi="Arial" w:cs="Arial"/>
          <w:b/>
          <w:sz w:val="18"/>
          <w:szCs w:val="18"/>
          <w:lang w:val="en-US"/>
        </w:rPr>
        <w:t>A Dedicated Robotic Welding Off-line Programming System with Robot Calibration Accuracy Improvements</w:t>
      </w:r>
      <w:r w:rsidRPr="001828C7">
        <w:rPr>
          <w:rFonts w:ascii="Arial" w:hAnsi="Arial" w:cs="Arial"/>
          <w:sz w:val="18"/>
          <w:szCs w:val="18"/>
          <w:lang w:val="en-US"/>
        </w:rPr>
        <w:t xml:space="preserve">. </w:t>
      </w:r>
      <w:r w:rsidRPr="001828C7">
        <w:rPr>
          <w:rFonts w:ascii="Arial" w:hAnsi="Arial" w:cs="Arial"/>
          <w:i/>
          <w:sz w:val="18"/>
          <w:szCs w:val="18"/>
        </w:rPr>
        <w:t>Revista Soldagem &amp; Inspeção</w:t>
      </w:r>
      <w:r w:rsidRPr="001828C7">
        <w:rPr>
          <w:rFonts w:ascii="Arial" w:hAnsi="Arial" w:cs="Arial"/>
          <w:sz w:val="18"/>
          <w:szCs w:val="18"/>
        </w:rPr>
        <w:t>, São Paulo - Brasil, v. 9, n. 2, p. 96-102, 2004.</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lastRenderedPageBreak/>
        <w:t>[</w:t>
      </w:r>
      <w:bookmarkStart w:id="17" w:name="Motta_McMaster_2002"/>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17</w:t>
      </w:r>
      <w:r w:rsidR="00C815C8" w:rsidRPr="001828C7">
        <w:rPr>
          <w:rFonts w:ascii="Arial" w:hAnsi="Arial" w:cs="Arial"/>
          <w:sz w:val="18"/>
          <w:szCs w:val="18"/>
        </w:rPr>
        <w:fldChar w:fldCharType="end"/>
      </w:r>
      <w:bookmarkEnd w:id="17"/>
      <w:r w:rsidRPr="001828C7">
        <w:rPr>
          <w:rFonts w:ascii="Arial" w:hAnsi="Arial" w:cs="Arial"/>
          <w:sz w:val="18"/>
          <w:szCs w:val="18"/>
        </w:rPr>
        <w:t xml:space="preserve">] MOTTA, J. M. S. T. ; MCMASTER, R. S.  </w:t>
      </w:r>
      <w:r w:rsidRPr="001828C7">
        <w:rPr>
          <w:rFonts w:ascii="Arial" w:hAnsi="Arial" w:cs="Arial"/>
          <w:b/>
          <w:sz w:val="18"/>
          <w:szCs w:val="18"/>
          <w:lang w:val="en-US"/>
        </w:rPr>
        <w:t>Experimental Validation of a 3-D Vision-Based Measurement System Applied to Robot Calibration</w:t>
      </w:r>
      <w:r w:rsidRPr="001828C7">
        <w:rPr>
          <w:rFonts w:ascii="Arial" w:hAnsi="Arial" w:cs="Arial"/>
          <w:sz w:val="18"/>
          <w:szCs w:val="18"/>
          <w:lang w:val="en-US"/>
        </w:rPr>
        <w:t xml:space="preserve">. </w:t>
      </w:r>
      <w:r w:rsidRPr="001828C7">
        <w:rPr>
          <w:rFonts w:ascii="Arial" w:hAnsi="Arial" w:cs="Arial"/>
          <w:i/>
          <w:sz w:val="18"/>
          <w:szCs w:val="18"/>
          <w:lang w:val="en-US"/>
        </w:rPr>
        <w:t>Journal of the Brazilian Society of Mechanical Sciences</w:t>
      </w:r>
      <w:r w:rsidRPr="001828C7">
        <w:rPr>
          <w:rFonts w:ascii="Arial" w:hAnsi="Arial" w:cs="Arial"/>
          <w:sz w:val="18"/>
          <w:szCs w:val="18"/>
          <w:lang w:val="en-US"/>
        </w:rPr>
        <w:t>, Rio de Janeiro - Brasil, v. XXIV, n. 3, p. 220-225, 2002.</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rPr>
      </w:pPr>
      <w:r w:rsidRPr="00EF162D">
        <w:rPr>
          <w:rFonts w:ascii="Arial" w:hAnsi="Arial" w:cs="Arial"/>
          <w:sz w:val="18"/>
          <w:szCs w:val="18"/>
          <w:lang w:val="en-US"/>
        </w:rPr>
        <w:t>[</w:t>
      </w:r>
      <w:bookmarkStart w:id="18" w:name="Ginani_Motta_2006"/>
      <w:r w:rsidR="00C815C8" w:rsidRPr="001828C7">
        <w:rPr>
          <w:rFonts w:ascii="Arial" w:hAnsi="Arial" w:cs="Arial"/>
          <w:sz w:val="18"/>
          <w:szCs w:val="18"/>
        </w:rPr>
        <w:fldChar w:fldCharType="begin"/>
      </w:r>
      <w:r w:rsidRPr="00EF162D">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EF162D">
        <w:rPr>
          <w:rFonts w:ascii="Arial" w:hAnsi="Arial" w:cs="Arial"/>
          <w:noProof/>
          <w:sz w:val="18"/>
          <w:szCs w:val="18"/>
          <w:lang w:val="en-US"/>
        </w:rPr>
        <w:t>18</w:t>
      </w:r>
      <w:r w:rsidR="00C815C8" w:rsidRPr="001828C7">
        <w:rPr>
          <w:rFonts w:ascii="Arial" w:hAnsi="Arial" w:cs="Arial"/>
          <w:sz w:val="18"/>
          <w:szCs w:val="18"/>
        </w:rPr>
        <w:fldChar w:fldCharType="end"/>
      </w:r>
      <w:bookmarkEnd w:id="18"/>
      <w:r w:rsidRPr="00EF162D">
        <w:rPr>
          <w:rFonts w:ascii="Arial" w:hAnsi="Arial" w:cs="Arial"/>
          <w:sz w:val="18"/>
          <w:szCs w:val="18"/>
          <w:lang w:val="en-US"/>
        </w:rPr>
        <w:t xml:space="preserve">] GINANI, L.S.; MOTTA, J. M. S. T.  </w:t>
      </w:r>
      <w:r w:rsidRPr="001828C7">
        <w:rPr>
          <w:rFonts w:ascii="Arial" w:hAnsi="Arial" w:cs="Arial"/>
          <w:b/>
          <w:sz w:val="18"/>
          <w:szCs w:val="18"/>
        </w:rPr>
        <w:t xml:space="preserve">Calibração </w:t>
      </w:r>
      <w:proofErr w:type="spellStart"/>
      <w:r w:rsidRPr="001828C7">
        <w:rPr>
          <w:rFonts w:ascii="Arial" w:hAnsi="Arial" w:cs="Arial"/>
          <w:b/>
          <w:sz w:val="18"/>
          <w:szCs w:val="18"/>
        </w:rPr>
        <w:t>Off-line</w:t>
      </w:r>
      <w:proofErr w:type="spellEnd"/>
      <w:r w:rsidRPr="001828C7">
        <w:rPr>
          <w:rFonts w:ascii="Arial" w:hAnsi="Arial" w:cs="Arial"/>
          <w:b/>
          <w:sz w:val="18"/>
          <w:szCs w:val="18"/>
        </w:rPr>
        <w:t xml:space="preserve"> de Manipuladores Robóticos</w:t>
      </w:r>
      <w:r w:rsidRPr="001828C7">
        <w:rPr>
          <w:rFonts w:ascii="Arial" w:hAnsi="Arial" w:cs="Arial"/>
          <w:sz w:val="18"/>
          <w:szCs w:val="18"/>
        </w:rPr>
        <w:t xml:space="preserve"> . In: </w:t>
      </w:r>
      <w:r w:rsidRPr="001828C7">
        <w:rPr>
          <w:rFonts w:ascii="Arial" w:hAnsi="Arial" w:cs="Arial"/>
          <w:sz w:val="18"/>
          <w:szCs w:val="18"/>
          <w:u w:val="single"/>
        </w:rPr>
        <w:t>IV Congresso Nacional de Engenharia Mecânica - CONEM2006</w:t>
      </w:r>
      <w:r w:rsidRPr="001828C7">
        <w:rPr>
          <w:rFonts w:ascii="Arial" w:hAnsi="Arial" w:cs="Arial"/>
          <w:sz w:val="18"/>
          <w:szCs w:val="18"/>
        </w:rPr>
        <w:t>, 2006, Recife-PE. Anais do CONEM2006, 2006. v. 1. p. 1-9.</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t>[</w:t>
      </w:r>
      <w:bookmarkStart w:id="19" w:name="Ginani_Motta_2007b"/>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19</w:t>
      </w:r>
      <w:r w:rsidR="00C815C8" w:rsidRPr="001828C7">
        <w:rPr>
          <w:rFonts w:ascii="Arial" w:hAnsi="Arial" w:cs="Arial"/>
          <w:sz w:val="18"/>
          <w:szCs w:val="18"/>
        </w:rPr>
        <w:fldChar w:fldCharType="end"/>
      </w:r>
      <w:bookmarkEnd w:id="19"/>
      <w:r w:rsidRPr="001828C7">
        <w:rPr>
          <w:rFonts w:ascii="Arial" w:hAnsi="Arial" w:cs="Arial"/>
          <w:sz w:val="18"/>
          <w:szCs w:val="18"/>
        </w:rPr>
        <w:t xml:space="preserve">] GINANI, L.S.; MOTTA, J. M. S. T.  </w:t>
      </w:r>
      <w:r w:rsidRPr="001828C7">
        <w:rPr>
          <w:rFonts w:ascii="Arial" w:hAnsi="Arial" w:cs="Arial"/>
          <w:b/>
          <w:sz w:val="18"/>
          <w:szCs w:val="18"/>
          <w:lang w:val="en-US"/>
        </w:rPr>
        <w:t>A Computer System to Calibrate Industrial Robots Using a Measurement Arm</w:t>
      </w:r>
      <w:r w:rsidRPr="001828C7">
        <w:rPr>
          <w:rFonts w:ascii="Arial" w:hAnsi="Arial" w:cs="Arial"/>
          <w:sz w:val="18"/>
          <w:szCs w:val="18"/>
          <w:lang w:val="en-US"/>
        </w:rPr>
        <w:t xml:space="preserve">. In: </w:t>
      </w:r>
      <w:r w:rsidRPr="001828C7">
        <w:rPr>
          <w:rFonts w:ascii="Arial" w:hAnsi="Arial" w:cs="Arial"/>
          <w:sz w:val="18"/>
          <w:szCs w:val="18"/>
          <w:u w:val="single"/>
          <w:lang w:val="en-US"/>
        </w:rPr>
        <w:t>19th International Congress of Mechanical Engineering</w:t>
      </w:r>
      <w:r w:rsidRPr="001828C7">
        <w:rPr>
          <w:rFonts w:ascii="Arial" w:hAnsi="Arial" w:cs="Arial"/>
          <w:sz w:val="18"/>
          <w:szCs w:val="18"/>
          <w:lang w:val="en-US"/>
        </w:rPr>
        <w:t>, 2007, Brasilia-DF. Proceedings of the COBEM2007, 2007. v. 1. p. 40-50.</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20" w:name="Campos_2006_dissert"/>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20</w:t>
      </w:r>
      <w:r w:rsidR="00C815C8" w:rsidRPr="001828C7">
        <w:rPr>
          <w:rFonts w:ascii="Arial" w:hAnsi="Arial" w:cs="Arial"/>
          <w:sz w:val="18"/>
          <w:szCs w:val="18"/>
        </w:rPr>
        <w:fldChar w:fldCharType="end"/>
      </w:r>
      <w:bookmarkEnd w:id="20"/>
      <w:r w:rsidRPr="001828C7">
        <w:rPr>
          <w:rFonts w:ascii="Arial" w:hAnsi="Arial" w:cs="Arial"/>
          <w:sz w:val="18"/>
          <w:szCs w:val="18"/>
        </w:rPr>
        <w:t xml:space="preserve">] CAMPOS, Benedito Aloísio Nunes  </w:t>
      </w:r>
      <w:r w:rsidRPr="001828C7">
        <w:rPr>
          <w:rFonts w:ascii="Arial" w:hAnsi="Arial" w:cs="Arial"/>
          <w:b/>
          <w:sz w:val="18"/>
          <w:szCs w:val="18"/>
        </w:rPr>
        <w:t>Simulador para Modelagem e Calibração de Robôs Industriais</w:t>
      </w:r>
      <w:r w:rsidRPr="001828C7">
        <w:rPr>
          <w:rFonts w:ascii="Arial" w:hAnsi="Arial" w:cs="Arial"/>
          <w:sz w:val="18"/>
          <w:szCs w:val="18"/>
        </w:rPr>
        <w:t xml:space="preserve">. 2006. Dissertação (Mestrado em Sistemas Mecatrônicos) - Universidade de Brasília, . Orientador: José Maurício Santos Torres da Motta.  </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t>[</w:t>
      </w:r>
      <w:bookmarkStart w:id="21" w:name="Alvares_et_al_1999a"/>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21</w:t>
      </w:r>
      <w:r w:rsidR="00C815C8" w:rsidRPr="001828C7">
        <w:rPr>
          <w:rFonts w:ascii="Arial" w:hAnsi="Arial" w:cs="Arial"/>
          <w:sz w:val="18"/>
          <w:szCs w:val="18"/>
        </w:rPr>
        <w:fldChar w:fldCharType="end"/>
      </w:r>
      <w:bookmarkEnd w:id="21"/>
      <w:r w:rsidRPr="001828C7">
        <w:rPr>
          <w:rFonts w:ascii="Arial" w:hAnsi="Arial" w:cs="Arial"/>
          <w:sz w:val="18"/>
          <w:szCs w:val="18"/>
        </w:rPr>
        <w:t xml:space="preserve">] ALVARES, A. J. ; CARVALHO, G. C. ; ROMARIZ JÚNIOR, L. S. J. ; ALFARO, S.C.A.  </w:t>
      </w:r>
      <w:r w:rsidRPr="001828C7">
        <w:rPr>
          <w:rFonts w:ascii="Arial" w:hAnsi="Arial" w:cs="Arial"/>
          <w:b/>
          <w:sz w:val="18"/>
          <w:szCs w:val="18"/>
          <w:lang w:val="en-US"/>
        </w:rPr>
        <w:t>Telerobotics:methodology for the development of through-the-internet teleoperated robotic system</w:t>
      </w:r>
      <w:r w:rsidRPr="001828C7">
        <w:rPr>
          <w:rFonts w:ascii="Arial" w:hAnsi="Arial" w:cs="Arial"/>
          <w:sz w:val="18"/>
          <w:szCs w:val="18"/>
          <w:lang w:val="en-US"/>
        </w:rPr>
        <w:t xml:space="preserve">. In: </w:t>
      </w:r>
      <w:r w:rsidRPr="001828C7">
        <w:rPr>
          <w:rFonts w:ascii="Arial" w:hAnsi="Arial" w:cs="Arial"/>
          <w:sz w:val="18"/>
          <w:szCs w:val="18"/>
          <w:u w:val="single"/>
          <w:lang w:val="en-US"/>
        </w:rPr>
        <w:t>SPIE Technical Simposium on Intelligent Systems and Advanced Manufacturing (Photonics East)</w:t>
      </w:r>
      <w:r w:rsidRPr="001828C7">
        <w:rPr>
          <w:rFonts w:ascii="Arial" w:hAnsi="Arial" w:cs="Arial"/>
          <w:sz w:val="18"/>
          <w:szCs w:val="18"/>
          <w:lang w:val="en-US"/>
        </w:rPr>
        <w:t>, September 19-22, 1999, Boston, Mass, 1999. v. 3840.</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t>[</w:t>
      </w:r>
      <w:bookmarkStart w:id="22" w:name="Alvares_et_al_1999b"/>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22</w:t>
      </w:r>
      <w:r w:rsidR="00C815C8" w:rsidRPr="001828C7">
        <w:rPr>
          <w:rFonts w:ascii="Arial" w:hAnsi="Arial" w:cs="Arial"/>
          <w:sz w:val="18"/>
          <w:szCs w:val="18"/>
        </w:rPr>
        <w:fldChar w:fldCharType="end"/>
      </w:r>
      <w:bookmarkEnd w:id="22"/>
      <w:r w:rsidRPr="001828C7">
        <w:rPr>
          <w:rFonts w:ascii="Arial" w:hAnsi="Arial" w:cs="Arial"/>
          <w:sz w:val="18"/>
          <w:szCs w:val="18"/>
        </w:rPr>
        <w:t xml:space="preserve">] ALVARES, A. J. ; CARVALHO, G. C. ; ROMARIZ JÚNIOR, L. S. J. ; ALFARO, S.C.A.  </w:t>
      </w:r>
      <w:r w:rsidRPr="001828C7">
        <w:rPr>
          <w:rFonts w:ascii="Arial" w:hAnsi="Arial" w:cs="Arial"/>
          <w:b/>
          <w:sz w:val="18"/>
          <w:szCs w:val="18"/>
          <w:lang w:val="en-US"/>
        </w:rPr>
        <w:t>Telerobotics: through-the-internet teleoperation of the ABB IRB 2000 industrial robot</w:t>
      </w:r>
      <w:r w:rsidRPr="001828C7">
        <w:rPr>
          <w:rFonts w:ascii="Arial" w:hAnsi="Arial" w:cs="Arial"/>
          <w:sz w:val="18"/>
          <w:szCs w:val="18"/>
          <w:lang w:val="en-US"/>
        </w:rPr>
        <w:t xml:space="preserve">. In: </w:t>
      </w:r>
      <w:r w:rsidRPr="001828C7">
        <w:rPr>
          <w:rFonts w:ascii="Arial" w:hAnsi="Arial" w:cs="Arial"/>
          <w:sz w:val="18"/>
          <w:szCs w:val="18"/>
          <w:u w:val="single"/>
          <w:lang w:val="en-US"/>
        </w:rPr>
        <w:t>SPIE Technical Simposium on Intelligent Systems and Advanced Manufacturing (Photonics East)</w:t>
      </w:r>
      <w:r w:rsidRPr="001828C7">
        <w:rPr>
          <w:rFonts w:ascii="Arial" w:hAnsi="Arial" w:cs="Arial"/>
          <w:sz w:val="18"/>
          <w:szCs w:val="18"/>
          <w:lang w:val="en-US"/>
        </w:rPr>
        <w:t>, September 19-22, 1999, Boston, Mass, 1999. v. 3840.</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23" w:name="Carvalho_et_al_2002"/>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23</w:t>
      </w:r>
      <w:r w:rsidR="00C815C8" w:rsidRPr="001828C7">
        <w:rPr>
          <w:rFonts w:ascii="Arial" w:hAnsi="Arial" w:cs="Arial"/>
          <w:sz w:val="18"/>
          <w:szCs w:val="18"/>
        </w:rPr>
        <w:fldChar w:fldCharType="end"/>
      </w:r>
      <w:bookmarkEnd w:id="23"/>
      <w:r w:rsidRPr="001828C7">
        <w:rPr>
          <w:rFonts w:ascii="Arial" w:hAnsi="Arial" w:cs="Arial"/>
          <w:sz w:val="18"/>
          <w:szCs w:val="18"/>
        </w:rPr>
        <w:t xml:space="preserve">] CARVALHO, G. C. ; ALFARO, S.C.A.; BELLARDI, T. C. ; KOIKE, C. M. C. E. C. ; SOUSA, G. B. ; ELS, R. H. V. ; SANTOS FILHO, S. S.  </w:t>
      </w:r>
      <w:r w:rsidRPr="001828C7">
        <w:rPr>
          <w:rFonts w:ascii="Arial" w:hAnsi="Arial" w:cs="Arial"/>
          <w:b/>
          <w:sz w:val="18"/>
          <w:szCs w:val="18"/>
        </w:rPr>
        <w:t>Controle Digital de deslocamento de uma plataforma robótica móvel</w:t>
      </w:r>
      <w:r w:rsidRPr="001828C7">
        <w:rPr>
          <w:rFonts w:ascii="Arial" w:hAnsi="Arial" w:cs="Arial"/>
          <w:sz w:val="18"/>
          <w:szCs w:val="18"/>
        </w:rPr>
        <w:t xml:space="preserve">. In: </w:t>
      </w:r>
      <w:r w:rsidRPr="001828C7">
        <w:rPr>
          <w:rFonts w:ascii="Arial" w:hAnsi="Arial" w:cs="Arial"/>
          <w:sz w:val="18"/>
          <w:szCs w:val="18"/>
          <w:u w:val="single"/>
        </w:rPr>
        <w:t>CONEM-2002 - II Congresso Nacional de Engenharia Mecânica</w:t>
      </w:r>
      <w:r w:rsidRPr="001828C7">
        <w:rPr>
          <w:rFonts w:ascii="Arial" w:hAnsi="Arial" w:cs="Arial"/>
          <w:sz w:val="18"/>
          <w:szCs w:val="18"/>
        </w:rPr>
        <w:t>, 12 a 16 de agosto, 2002, João Pessoa-PB. II Congresso Nacional de Engenharia Mecânica - CONEM 2002, 2002.</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t>[</w:t>
      </w:r>
      <w:bookmarkStart w:id="24" w:name="Motta_Tourino_Piratelli_2004"/>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24</w:t>
      </w:r>
      <w:r w:rsidR="00C815C8" w:rsidRPr="001828C7">
        <w:rPr>
          <w:rFonts w:ascii="Arial" w:hAnsi="Arial" w:cs="Arial"/>
          <w:sz w:val="18"/>
          <w:szCs w:val="18"/>
        </w:rPr>
        <w:fldChar w:fldCharType="end"/>
      </w:r>
      <w:bookmarkEnd w:id="24"/>
      <w:r w:rsidRPr="001828C7">
        <w:rPr>
          <w:rFonts w:ascii="Arial" w:hAnsi="Arial" w:cs="Arial"/>
          <w:sz w:val="18"/>
          <w:szCs w:val="18"/>
        </w:rPr>
        <w:t xml:space="preserve">] MOTTA, J. M. S. T.  </w:t>
      </w:r>
      <w:r w:rsidRPr="001828C7">
        <w:rPr>
          <w:rFonts w:ascii="Arial" w:hAnsi="Arial" w:cs="Arial"/>
          <w:b/>
          <w:sz w:val="18"/>
          <w:szCs w:val="18"/>
          <w:lang w:val="en-US"/>
        </w:rPr>
        <w:t>Robot Calibration: Modeling, Measurement and Applications</w:t>
      </w:r>
      <w:r w:rsidRPr="001828C7">
        <w:rPr>
          <w:rFonts w:ascii="Arial" w:hAnsi="Arial" w:cs="Arial"/>
          <w:sz w:val="18"/>
          <w:szCs w:val="18"/>
          <w:lang w:val="en-US"/>
        </w:rPr>
        <w:t>. In: Low Kin-Huat. (Org.). Industrial Robotics: Programming, Simulation and Applications. 1 ed. Mammendorf - Germany: Verlag Robert Mayer-Scholz, 2007, v. 1, p. 107-130.</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25" w:name="Albuquerque_Motta_2006"/>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25</w:t>
      </w:r>
      <w:r w:rsidR="00C815C8" w:rsidRPr="001828C7">
        <w:rPr>
          <w:rFonts w:ascii="Arial" w:hAnsi="Arial" w:cs="Arial"/>
          <w:sz w:val="18"/>
          <w:szCs w:val="18"/>
        </w:rPr>
        <w:fldChar w:fldCharType="end"/>
      </w:r>
      <w:bookmarkEnd w:id="25"/>
      <w:r w:rsidRPr="001828C7">
        <w:rPr>
          <w:rFonts w:ascii="Arial" w:hAnsi="Arial" w:cs="Arial"/>
          <w:sz w:val="18"/>
          <w:szCs w:val="18"/>
        </w:rPr>
        <w:t xml:space="preserve">] ALBUQUERQUE, L.A.; MOTTA, J. M. S. T.  </w:t>
      </w:r>
      <w:r w:rsidRPr="001828C7">
        <w:rPr>
          <w:rFonts w:ascii="Arial" w:hAnsi="Arial" w:cs="Arial"/>
          <w:b/>
          <w:sz w:val="18"/>
          <w:szCs w:val="18"/>
          <w:lang w:val="en-US"/>
        </w:rPr>
        <w:t>Implementation of 3D Shape Reconstruction From Range Images for Object Digital Modeling</w:t>
      </w:r>
      <w:r w:rsidRPr="001828C7">
        <w:rPr>
          <w:rFonts w:ascii="Arial" w:hAnsi="Arial" w:cs="Arial"/>
          <w:sz w:val="18"/>
          <w:szCs w:val="18"/>
          <w:lang w:val="en-US"/>
        </w:rPr>
        <w:t xml:space="preserve">. In: </w:t>
      </w:r>
      <w:r w:rsidRPr="001828C7">
        <w:rPr>
          <w:rFonts w:ascii="Arial" w:hAnsi="Arial" w:cs="Arial"/>
          <w:sz w:val="18"/>
          <w:szCs w:val="18"/>
          <w:u w:val="single"/>
          <w:lang w:val="en-US"/>
        </w:rPr>
        <w:t>Paulo Eigi Miyagi ; Oswaldo Horikawa; Emília Villani. (Org.). ABCM Symposium Series in Mechatronics</w:t>
      </w:r>
      <w:r w:rsidRPr="001828C7">
        <w:rPr>
          <w:rFonts w:ascii="Arial" w:hAnsi="Arial" w:cs="Arial"/>
          <w:sz w:val="18"/>
          <w:szCs w:val="18"/>
          <w:lang w:val="en-US"/>
        </w:rPr>
        <w:t xml:space="preserve">. </w:t>
      </w:r>
      <w:r w:rsidRPr="001828C7">
        <w:rPr>
          <w:rFonts w:ascii="Arial" w:hAnsi="Arial" w:cs="Arial"/>
          <w:sz w:val="18"/>
          <w:szCs w:val="18"/>
        </w:rPr>
        <w:t>Rio de janeiro: ABCM - Associação Brasileira de Ciências Mecânicas, 2006, v. 2, p. 81-88.</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lang w:val="fr-FR"/>
        </w:rPr>
        <w:t>[</w:t>
      </w:r>
      <w:bookmarkStart w:id="26" w:name="Motta_Tourino_Piratelli_2006"/>
      <w:r w:rsidR="00C815C8" w:rsidRPr="001828C7">
        <w:rPr>
          <w:rFonts w:ascii="Arial" w:hAnsi="Arial" w:cs="Arial"/>
          <w:sz w:val="18"/>
          <w:szCs w:val="18"/>
        </w:rPr>
        <w:fldChar w:fldCharType="begin"/>
      </w:r>
      <w:r w:rsidRPr="001828C7">
        <w:rPr>
          <w:rFonts w:ascii="Arial" w:hAnsi="Arial" w:cs="Arial"/>
          <w:sz w:val="18"/>
          <w:szCs w:val="18"/>
          <w:lang w:val="fr-FR"/>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fr-FR"/>
        </w:rPr>
        <w:t>26</w:t>
      </w:r>
      <w:r w:rsidR="00C815C8" w:rsidRPr="001828C7">
        <w:rPr>
          <w:rFonts w:ascii="Arial" w:hAnsi="Arial" w:cs="Arial"/>
          <w:sz w:val="18"/>
          <w:szCs w:val="18"/>
        </w:rPr>
        <w:fldChar w:fldCharType="end"/>
      </w:r>
      <w:bookmarkEnd w:id="26"/>
      <w:r w:rsidRPr="001828C7">
        <w:rPr>
          <w:rFonts w:ascii="Arial" w:hAnsi="Arial" w:cs="Arial"/>
          <w:sz w:val="18"/>
          <w:szCs w:val="18"/>
          <w:lang w:val="fr-FR"/>
        </w:rPr>
        <w:t xml:space="preserve">] MOTTA, J. M. S. T. ; TOURINO, S.R.G.; PIRATELLI FILHO, A.  </w:t>
      </w:r>
      <w:r w:rsidRPr="001828C7">
        <w:rPr>
          <w:rFonts w:ascii="Arial" w:hAnsi="Arial" w:cs="Arial"/>
          <w:b/>
          <w:sz w:val="18"/>
          <w:szCs w:val="18"/>
          <w:lang w:val="en-US"/>
        </w:rPr>
        <w:t>An Optimized Visual Tracking System Applied to Robot Navigation</w:t>
      </w:r>
      <w:r w:rsidRPr="001828C7">
        <w:rPr>
          <w:rFonts w:ascii="Arial" w:hAnsi="Arial" w:cs="Arial"/>
          <w:sz w:val="18"/>
          <w:szCs w:val="18"/>
          <w:lang w:val="en-US"/>
        </w:rPr>
        <w:t xml:space="preserve">. In: </w:t>
      </w:r>
      <w:r w:rsidRPr="001828C7">
        <w:rPr>
          <w:rFonts w:ascii="Arial" w:hAnsi="Arial" w:cs="Arial"/>
          <w:sz w:val="18"/>
          <w:szCs w:val="18"/>
          <w:u w:val="single"/>
          <w:lang w:val="en-US"/>
        </w:rPr>
        <w:t>Paulo Eigi Miyagi ; Oswaldo Horikawa; Emília Villani. (Org.). ABCM Symposium Series in Mechatronics</w:t>
      </w:r>
      <w:r w:rsidRPr="001828C7">
        <w:rPr>
          <w:rFonts w:ascii="Arial" w:hAnsi="Arial" w:cs="Arial"/>
          <w:sz w:val="18"/>
          <w:szCs w:val="18"/>
          <w:lang w:val="en-US"/>
        </w:rPr>
        <w:t xml:space="preserve">. </w:t>
      </w:r>
      <w:r w:rsidRPr="001828C7">
        <w:rPr>
          <w:rFonts w:ascii="Arial" w:hAnsi="Arial" w:cs="Arial"/>
          <w:sz w:val="18"/>
          <w:szCs w:val="18"/>
        </w:rPr>
        <w:t>Rio de Janeiro: ABCM- Associação Brasileira de Ciências Mecânicas, 2006, v. 2, p. 637-644.</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t>[</w:t>
      </w:r>
      <w:bookmarkStart w:id="27" w:name="Motta_Jardim_2007"/>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27</w:t>
      </w:r>
      <w:r w:rsidR="00C815C8" w:rsidRPr="001828C7">
        <w:rPr>
          <w:rFonts w:ascii="Arial" w:hAnsi="Arial" w:cs="Arial"/>
          <w:sz w:val="18"/>
          <w:szCs w:val="18"/>
        </w:rPr>
        <w:fldChar w:fldCharType="end"/>
      </w:r>
      <w:bookmarkEnd w:id="27"/>
      <w:r w:rsidRPr="001828C7">
        <w:rPr>
          <w:rFonts w:ascii="Arial" w:hAnsi="Arial" w:cs="Arial"/>
          <w:sz w:val="18"/>
          <w:szCs w:val="18"/>
        </w:rPr>
        <w:t xml:space="preserve">] MOTTA, J. M. S. T. ; JARDIM, L.A.  </w:t>
      </w:r>
      <w:r w:rsidRPr="001828C7">
        <w:rPr>
          <w:rFonts w:ascii="Arial" w:hAnsi="Arial" w:cs="Arial"/>
          <w:b/>
          <w:sz w:val="18"/>
          <w:szCs w:val="18"/>
          <w:u w:val="single"/>
          <w:lang w:val="en-US"/>
        </w:rPr>
        <w:t>An Eye-in-Hand Robotic Vision System for Recognition and Location of Objects Based on Geometric Invariants</w:t>
      </w:r>
      <w:r w:rsidRPr="001828C7">
        <w:rPr>
          <w:rFonts w:ascii="Arial" w:hAnsi="Arial" w:cs="Arial"/>
          <w:sz w:val="18"/>
          <w:szCs w:val="18"/>
          <w:lang w:val="en-US"/>
        </w:rPr>
        <w:t xml:space="preserve">. In: </w:t>
      </w:r>
      <w:r w:rsidRPr="001828C7">
        <w:rPr>
          <w:rFonts w:ascii="Arial" w:hAnsi="Arial" w:cs="Arial"/>
          <w:sz w:val="18"/>
          <w:szCs w:val="18"/>
          <w:u w:val="single"/>
          <w:lang w:val="en-US"/>
        </w:rPr>
        <w:t>19th International Congress of Mechanical Engineer</w:t>
      </w:r>
      <w:r w:rsidRPr="001828C7">
        <w:rPr>
          <w:rFonts w:ascii="Arial" w:hAnsi="Arial" w:cs="Arial"/>
          <w:sz w:val="18"/>
          <w:szCs w:val="18"/>
          <w:lang w:val="en-US"/>
        </w:rPr>
        <w:t>, 2007, Brasilia-DF. Proceedings of the COBEM2007, 2007. v. 1. p. 10-20.</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28" w:name="Jardim_Motta_2006"/>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28</w:t>
      </w:r>
      <w:r w:rsidR="00C815C8" w:rsidRPr="001828C7">
        <w:rPr>
          <w:rFonts w:ascii="Arial" w:hAnsi="Arial" w:cs="Arial"/>
          <w:sz w:val="18"/>
          <w:szCs w:val="18"/>
        </w:rPr>
        <w:fldChar w:fldCharType="end"/>
      </w:r>
      <w:bookmarkEnd w:id="28"/>
      <w:r w:rsidRPr="001828C7">
        <w:rPr>
          <w:rFonts w:ascii="Arial" w:hAnsi="Arial" w:cs="Arial"/>
          <w:sz w:val="18"/>
          <w:szCs w:val="18"/>
        </w:rPr>
        <w:t xml:space="preserve">] JARDIM, L.A.; MOTTA, J. M. S. T.  </w:t>
      </w:r>
      <w:r w:rsidRPr="001828C7">
        <w:rPr>
          <w:rFonts w:ascii="Arial" w:hAnsi="Arial" w:cs="Arial"/>
          <w:b/>
          <w:sz w:val="18"/>
          <w:szCs w:val="18"/>
        </w:rPr>
        <w:t>Sistema de Visão Robótica para Reconhecimento e Localização de Objetos para Manipulação por Robôs Industriais em Células de Manufatura</w:t>
      </w:r>
      <w:r w:rsidRPr="001828C7">
        <w:rPr>
          <w:rFonts w:ascii="Arial" w:hAnsi="Arial" w:cs="Arial"/>
          <w:sz w:val="18"/>
          <w:szCs w:val="18"/>
        </w:rPr>
        <w:t xml:space="preserve">. In: </w:t>
      </w:r>
      <w:r w:rsidRPr="001828C7">
        <w:rPr>
          <w:rFonts w:ascii="Arial" w:hAnsi="Arial" w:cs="Arial"/>
          <w:sz w:val="18"/>
          <w:szCs w:val="18"/>
          <w:u w:val="single"/>
        </w:rPr>
        <w:t>IV Congresso Nacional de Engenharia Mecânica - CONEM2006</w:t>
      </w:r>
      <w:r w:rsidRPr="001828C7">
        <w:rPr>
          <w:rFonts w:ascii="Arial" w:hAnsi="Arial" w:cs="Arial"/>
          <w:sz w:val="18"/>
          <w:szCs w:val="18"/>
        </w:rPr>
        <w:t>, 2006, Recife-PE. Anais do CONEM2006, 2006. v. 1. p. 1-8.</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lang w:val="fr-FR"/>
        </w:rPr>
        <w:t>[</w:t>
      </w:r>
      <w:bookmarkStart w:id="29" w:name="Motta_Tourino_Piratelli_2005"/>
      <w:r w:rsidR="00C815C8" w:rsidRPr="001828C7">
        <w:rPr>
          <w:rFonts w:ascii="Arial" w:hAnsi="Arial" w:cs="Arial"/>
          <w:sz w:val="18"/>
          <w:szCs w:val="18"/>
        </w:rPr>
        <w:fldChar w:fldCharType="begin"/>
      </w:r>
      <w:r w:rsidRPr="001828C7">
        <w:rPr>
          <w:rFonts w:ascii="Arial" w:hAnsi="Arial" w:cs="Arial"/>
          <w:sz w:val="18"/>
          <w:szCs w:val="18"/>
          <w:lang w:val="fr-FR"/>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fr-FR"/>
        </w:rPr>
        <w:t>29</w:t>
      </w:r>
      <w:r w:rsidR="00C815C8" w:rsidRPr="001828C7">
        <w:rPr>
          <w:rFonts w:ascii="Arial" w:hAnsi="Arial" w:cs="Arial"/>
          <w:sz w:val="18"/>
          <w:szCs w:val="18"/>
        </w:rPr>
        <w:fldChar w:fldCharType="end"/>
      </w:r>
      <w:bookmarkEnd w:id="29"/>
      <w:r w:rsidRPr="001828C7">
        <w:rPr>
          <w:rFonts w:ascii="Arial" w:hAnsi="Arial" w:cs="Arial"/>
          <w:sz w:val="18"/>
          <w:szCs w:val="18"/>
          <w:lang w:val="fr-FR"/>
        </w:rPr>
        <w:t xml:space="preserve">] MOTTA, J. M. S. T. ; TOURINO, S.R.G.; PIRATELLI FILHO, A.  </w:t>
      </w:r>
      <w:r w:rsidRPr="001828C7">
        <w:rPr>
          <w:rFonts w:ascii="Arial" w:hAnsi="Arial" w:cs="Arial"/>
          <w:b/>
          <w:sz w:val="18"/>
          <w:szCs w:val="18"/>
          <w:lang w:val="en-US"/>
        </w:rPr>
        <w:t>An Optimized Visual Tracking System Applied to Robot Navigation</w:t>
      </w:r>
      <w:r w:rsidRPr="001828C7">
        <w:rPr>
          <w:rFonts w:ascii="Arial" w:hAnsi="Arial" w:cs="Arial"/>
          <w:sz w:val="18"/>
          <w:szCs w:val="18"/>
          <w:lang w:val="en-US"/>
        </w:rPr>
        <w:t xml:space="preserve">. In: </w:t>
      </w:r>
      <w:r w:rsidRPr="001828C7">
        <w:rPr>
          <w:rFonts w:ascii="Arial" w:hAnsi="Arial" w:cs="Arial"/>
          <w:sz w:val="18"/>
          <w:szCs w:val="18"/>
          <w:u w:val="single"/>
          <w:lang w:val="en-US"/>
        </w:rPr>
        <w:t>18th International Congress of Mechanical Engineering, 2005</w:t>
      </w:r>
      <w:r w:rsidRPr="001828C7">
        <w:rPr>
          <w:rFonts w:ascii="Arial" w:hAnsi="Arial" w:cs="Arial"/>
          <w:sz w:val="18"/>
          <w:szCs w:val="18"/>
          <w:lang w:val="en-US"/>
        </w:rPr>
        <w:t>, Ouro Preto - MG. Anais do 18th International Congress of Mechanical Engineering, 2005. v. 1. p. 44-53.</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lang w:val="en-US"/>
        </w:rPr>
        <w:t>[</w:t>
      </w:r>
      <w:bookmarkStart w:id="30" w:name="Tourino_Motta_2004"/>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30</w:t>
      </w:r>
      <w:r w:rsidR="00C815C8" w:rsidRPr="001828C7">
        <w:rPr>
          <w:rFonts w:ascii="Arial" w:hAnsi="Arial" w:cs="Arial"/>
          <w:sz w:val="18"/>
          <w:szCs w:val="18"/>
        </w:rPr>
        <w:fldChar w:fldCharType="end"/>
      </w:r>
      <w:bookmarkEnd w:id="30"/>
      <w:r w:rsidRPr="001828C7">
        <w:rPr>
          <w:rFonts w:ascii="Arial" w:hAnsi="Arial" w:cs="Arial"/>
          <w:sz w:val="18"/>
          <w:szCs w:val="18"/>
          <w:lang w:val="en-US"/>
        </w:rPr>
        <w:t xml:space="preserve">] TOURINO, S.R.G.; MOTTA, J. M. S. T.  </w:t>
      </w:r>
      <w:r w:rsidRPr="001828C7">
        <w:rPr>
          <w:rFonts w:ascii="Arial" w:hAnsi="Arial" w:cs="Arial"/>
          <w:b/>
          <w:sz w:val="18"/>
          <w:szCs w:val="18"/>
          <w:lang w:val="en-US"/>
        </w:rPr>
        <w:t>Vision-Based Tracking System for the NOMAD XR4000 Mobile Robot</w:t>
      </w:r>
      <w:r w:rsidRPr="001828C7">
        <w:rPr>
          <w:rFonts w:ascii="Arial" w:hAnsi="Arial" w:cs="Arial"/>
          <w:sz w:val="18"/>
          <w:szCs w:val="18"/>
          <w:lang w:val="en-US"/>
        </w:rPr>
        <w:t xml:space="preserve">. </w:t>
      </w:r>
      <w:r w:rsidRPr="001828C7">
        <w:rPr>
          <w:rFonts w:ascii="Arial" w:hAnsi="Arial" w:cs="Arial"/>
          <w:sz w:val="18"/>
          <w:szCs w:val="18"/>
        </w:rPr>
        <w:t xml:space="preserve">In: </w:t>
      </w:r>
      <w:r w:rsidRPr="001828C7">
        <w:rPr>
          <w:rFonts w:ascii="Arial" w:hAnsi="Arial" w:cs="Arial"/>
          <w:sz w:val="18"/>
          <w:szCs w:val="18"/>
          <w:u w:val="single"/>
        </w:rPr>
        <w:t>Congresso Nacional de Engenharia Mecânica - CONEM 2004</w:t>
      </w:r>
      <w:r w:rsidRPr="001828C7">
        <w:rPr>
          <w:rFonts w:ascii="Arial" w:hAnsi="Arial" w:cs="Arial"/>
          <w:sz w:val="18"/>
          <w:szCs w:val="18"/>
        </w:rPr>
        <w:t>, 2004, Belém - PA. Anais do III Congresso Nacional de Engenharia Mecânica - CONEM 2004, 2004. v. 1. p. 1-9.</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lang w:val="fr-FR"/>
        </w:rPr>
        <w:t>[</w:t>
      </w:r>
      <w:bookmarkStart w:id="31" w:name="Souza_Motta_2007"/>
      <w:r w:rsidR="00C815C8" w:rsidRPr="001828C7">
        <w:rPr>
          <w:rFonts w:ascii="Arial" w:hAnsi="Arial" w:cs="Arial"/>
          <w:sz w:val="18"/>
          <w:szCs w:val="18"/>
        </w:rPr>
        <w:fldChar w:fldCharType="begin"/>
      </w:r>
      <w:r w:rsidRPr="001828C7">
        <w:rPr>
          <w:rFonts w:ascii="Arial" w:hAnsi="Arial" w:cs="Arial"/>
          <w:sz w:val="18"/>
          <w:szCs w:val="18"/>
          <w:lang w:val="fr-FR"/>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fr-FR"/>
        </w:rPr>
        <w:t>31</w:t>
      </w:r>
      <w:r w:rsidR="00C815C8" w:rsidRPr="001828C7">
        <w:rPr>
          <w:rFonts w:ascii="Arial" w:hAnsi="Arial" w:cs="Arial"/>
          <w:sz w:val="18"/>
          <w:szCs w:val="18"/>
        </w:rPr>
        <w:fldChar w:fldCharType="end"/>
      </w:r>
      <w:bookmarkEnd w:id="31"/>
      <w:r w:rsidRPr="001828C7">
        <w:rPr>
          <w:rFonts w:ascii="Arial" w:hAnsi="Arial" w:cs="Arial"/>
          <w:sz w:val="18"/>
          <w:szCs w:val="18"/>
          <w:lang w:val="fr-FR"/>
        </w:rPr>
        <w:t xml:space="preserve">] SOUZA, G. G. ; MOTTA, J. M. S. T.  </w:t>
      </w:r>
      <w:r w:rsidRPr="001828C7">
        <w:rPr>
          <w:rFonts w:ascii="Arial" w:hAnsi="Arial" w:cs="Arial"/>
          <w:b/>
          <w:sz w:val="18"/>
          <w:szCs w:val="18"/>
          <w:lang w:val="en-US"/>
        </w:rPr>
        <w:t>Simulation of an Omnidirectional Catadioptric Vision System with Hyperbolic Double Lobed Mirror for Robot Navigation</w:t>
      </w:r>
      <w:r w:rsidRPr="001828C7">
        <w:rPr>
          <w:rFonts w:ascii="Arial" w:hAnsi="Arial" w:cs="Arial"/>
          <w:sz w:val="18"/>
          <w:szCs w:val="18"/>
          <w:lang w:val="en-US"/>
        </w:rPr>
        <w:t xml:space="preserve">. In: </w:t>
      </w:r>
      <w:r w:rsidRPr="001828C7">
        <w:rPr>
          <w:rFonts w:ascii="Arial" w:hAnsi="Arial" w:cs="Arial"/>
          <w:sz w:val="18"/>
          <w:szCs w:val="18"/>
          <w:u w:val="single"/>
          <w:lang w:val="en-US"/>
        </w:rPr>
        <w:t xml:space="preserve">19th International Congress of </w:t>
      </w:r>
      <w:r w:rsidRPr="001828C7">
        <w:rPr>
          <w:rFonts w:ascii="Arial" w:hAnsi="Arial" w:cs="Arial"/>
          <w:sz w:val="18"/>
          <w:szCs w:val="18"/>
          <w:u w:val="single"/>
          <w:lang w:val="en-US"/>
        </w:rPr>
        <w:lastRenderedPageBreak/>
        <w:t>Mechanical Engineering</w:t>
      </w:r>
      <w:r w:rsidRPr="001828C7">
        <w:rPr>
          <w:rFonts w:ascii="Arial" w:hAnsi="Arial" w:cs="Arial"/>
          <w:sz w:val="18"/>
          <w:szCs w:val="18"/>
          <w:lang w:val="en-US"/>
        </w:rPr>
        <w:t>, 2007, Brasilia-DF. Proceedings of the COBEM2007, 2007. v. 1. p. 20-30.</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lang w:val="en-US"/>
        </w:rPr>
        <w:t>[</w:t>
      </w:r>
      <w:bookmarkStart w:id="32" w:name="Ginani_Motta_2007a"/>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32</w:t>
      </w:r>
      <w:r w:rsidR="00C815C8" w:rsidRPr="001828C7">
        <w:rPr>
          <w:rFonts w:ascii="Arial" w:hAnsi="Arial" w:cs="Arial"/>
          <w:sz w:val="18"/>
          <w:szCs w:val="18"/>
        </w:rPr>
        <w:fldChar w:fldCharType="end"/>
      </w:r>
      <w:bookmarkEnd w:id="32"/>
      <w:r w:rsidRPr="001828C7">
        <w:rPr>
          <w:rFonts w:ascii="Arial" w:hAnsi="Arial" w:cs="Arial"/>
          <w:sz w:val="18"/>
          <w:szCs w:val="18"/>
          <w:lang w:val="en-US"/>
        </w:rPr>
        <w:t xml:space="preserve">] GINANI, L.S.; MOTTA, J. M. S. T.  </w:t>
      </w:r>
      <w:r w:rsidRPr="001828C7">
        <w:rPr>
          <w:rFonts w:ascii="Arial" w:hAnsi="Arial" w:cs="Arial"/>
          <w:b/>
          <w:sz w:val="18"/>
          <w:szCs w:val="18"/>
          <w:lang w:val="en-US"/>
        </w:rPr>
        <w:t>A Laser Scanning System for 3D Modeling of Industrial Objects Based on Computer Vision</w:t>
      </w:r>
      <w:r w:rsidRPr="001828C7">
        <w:rPr>
          <w:rFonts w:ascii="Arial" w:hAnsi="Arial" w:cs="Arial"/>
          <w:sz w:val="18"/>
          <w:szCs w:val="18"/>
          <w:lang w:val="en-US"/>
        </w:rPr>
        <w:t xml:space="preserve">. In: </w:t>
      </w:r>
      <w:r w:rsidRPr="001828C7">
        <w:rPr>
          <w:rFonts w:ascii="Arial" w:hAnsi="Arial" w:cs="Arial"/>
          <w:sz w:val="18"/>
          <w:szCs w:val="18"/>
          <w:u w:val="single"/>
          <w:lang w:val="en-US"/>
        </w:rPr>
        <w:t>19th International Congress of Mechanical Engineering</w:t>
      </w:r>
      <w:r w:rsidRPr="001828C7">
        <w:rPr>
          <w:rFonts w:ascii="Arial" w:hAnsi="Arial" w:cs="Arial"/>
          <w:sz w:val="18"/>
          <w:szCs w:val="18"/>
          <w:lang w:val="en-US"/>
        </w:rPr>
        <w:t>, 2007, Brasilia-DF. Proceedings of the COBEM2007, 2007. v. 1. p. 30-40.</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t>[</w:t>
      </w:r>
      <w:bookmarkStart w:id="33" w:name="Albuquerque_Motta_2005a"/>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33</w:t>
      </w:r>
      <w:r w:rsidR="00C815C8" w:rsidRPr="001828C7">
        <w:rPr>
          <w:rFonts w:ascii="Arial" w:hAnsi="Arial" w:cs="Arial"/>
          <w:sz w:val="18"/>
          <w:szCs w:val="18"/>
        </w:rPr>
        <w:fldChar w:fldCharType="end"/>
      </w:r>
      <w:bookmarkEnd w:id="33"/>
      <w:r w:rsidRPr="001828C7">
        <w:rPr>
          <w:rFonts w:ascii="Arial" w:hAnsi="Arial" w:cs="Arial"/>
          <w:sz w:val="18"/>
          <w:szCs w:val="18"/>
        </w:rPr>
        <w:t xml:space="preserve">] ALBUQUERQUE, L.A.; MOTTA, J. M. S. T.  </w:t>
      </w:r>
      <w:r w:rsidRPr="001828C7">
        <w:rPr>
          <w:rFonts w:ascii="Arial" w:hAnsi="Arial" w:cs="Arial"/>
          <w:b/>
          <w:sz w:val="18"/>
          <w:szCs w:val="18"/>
          <w:lang w:val="en-US"/>
        </w:rPr>
        <w:t>Implementation of 3D Shape Reconstruction from Range Images for Object Digital Modeling</w:t>
      </w:r>
      <w:r w:rsidRPr="001828C7">
        <w:rPr>
          <w:rFonts w:ascii="Arial" w:hAnsi="Arial" w:cs="Arial"/>
          <w:sz w:val="18"/>
          <w:szCs w:val="18"/>
          <w:lang w:val="en-US"/>
        </w:rPr>
        <w:t xml:space="preserve">. In: </w:t>
      </w:r>
      <w:r w:rsidRPr="001828C7">
        <w:rPr>
          <w:rFonts w:ascii="Arial" w:hAnsi="Arial" w:cs="Arial"/>
          <w:sz w:val="18"/>
          <w:szCs w:val="18"/>
          <w:u w:val="single"/>
          <w:lang w:val="en-US"/>
        </w:rPr>
        <w:t>18th International Congress of Mechanical Engineering</w:t>
      </w:r>
      <w:r w:rsidRPr="001828C7">
        <w:rPr>
          <w:rFonts w:ascii="Arial" w:hAnsi="Arial" w:cs="Arial"/>
          <w:sz w:val="18"/>
          <w:szCs w:val="18"/>
          <w:lang w:val="en-US"/>
        </w:rPr>
        <w:t>, 2005, Ouro Preto - MG. Anais do 18th International Congress of Mechanical Engineering, 2005. v. 1. p. 114-121.</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t>[</w:t>
      </w:r>
      <w:bookmarkStart w:id="34" w:name="Albuquerque_Motta_2005b"/>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34</w:t>
      </w:r>
      <w:r w:rsidR="00C815C8" w:rsidRPr="001828C7">
        <w:rPr>
          <w:rFonts w:ascii="Arial" w:hAnsi="Arial" w:cs="Arial"/>
          <w:sz w:val="18"/>
          <w:szCs w:val="18"/>
        </w:rPr>
        <w:fldChar w:fldCharType="end"/>
      </w:r>
      <w:bookmarkEnd w:id="34"/>
      <w:r w:rsidRPr="001828C7">
        <w:rPr>
          <w:rFonts w:ascii="Arial" w:hAnsi="Arial" w:cs="Arial"/>
          <w:sz w:val="18"/>
          <w:szCs w:val="18"/>
        </w:rPr>
        <w:t xml:space="preserve">] ALBUQUERQUE, L.A.; MOTTA, J. M. S. T.  </w:t>
      </w:r>
      <w:r w:rsidRPr="001828C7">
        <w:rPr>
          <w:rFonts w:ascii="Arial" w:hAnsi="Arial" w:cs="Arial"/>
          <w:b/>
          <w:sz w:val="18"/>
          <w:szCs w:val="18"/>
          <w:lang w:val="en-US"/>
        </w:rPr>
        <w:t>3D Reconstruction of Free-Form Objets from Range Images Acquired by Laser Scanning</w:t>
      </w:r>
      <w:r w:rsidRPr="001828C7">
        <w:rPr>
          <w:rFonts w:ascii="Arial" w:hAnsi="Arial" w:cs="Arial"/>
          <w:sz w:val="18"/>
          <w:szCs w:val="18"/>
          <w:lang w:val="en-US"/>
        </w:rPr>
        <w:t xml:space="preserve">. In: </w:t>
      </w:r>
      <w:r w:rsidRPr="001828C7">
        <w:rPr>
          <w:rFonts w:ascii="Arial" w:hAnsi="Arial" w:cs="Arial"/>
          <w:sz w:val="18"/>
          <w:szCs w:val="18"/>
          <w:u w:val="single"/>
          <w:lang w:val="en-US"/>
        </w:rPr>
        <w:t>Brazilian Symposium on Computer Graphics and Image Processing - SIBGRAPI</w:t>
      </w:r>
      <w:r w:rsidRPr="001828C7">
        <w:rPr>
          <w:rFonts w:ascii="Arial" w:hAnsi="Arial" w:cs="Arial"/>
          <w:sz w:val="18"/>
          <w:szCs w:val="18"/>
          <w:lang w:val="en-US"/>
        </w:rPr>
        <w:t>, 2005, Natal - RN. Anais do Brazilian Symposium on Computer Graphics and Image Processing - SIBGRAPI, 2005. v. 1. p. 45-48.</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35" w:name="Albuquerque_2006_dissert"/>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35</w:t>
      </w:r>
      <w:r w:rsidR="00C815C8" w:rsidRPr="001828C7">
        <w:rPr>
          <w:rFonts w:ascii="Arial" w:hAnsi="Arial" w:cs="Arial"/>
          <w:sz w:val="18"/>
          <w:szCs w:val="18"/>
        </w:rPr>
        <w:fldChar w:fldCharType="end"/>
      </w:r>
      <w:bookmarkEnd w:id="35"/>
      <w:r w:rsidRPr="001828C7">
        <w:rPr>
          <w:rFonts w:ascii="Arial" w:hAnsi="Arial" w:cs="Arial"/>
          <w:sz w:val="18"/>
          <w:szCs w:val="18"/>
        </w:rPr>
        <w:t xml:space="preserve">] ALBUQUERQUE, Landecir Alves de  </w:t>
      </w:r>
      <w:r w:rsidRPr="001828C7">
        <w:rPr>
          <w:rFonts w:ascii="Arial" w:hAnsi="Arial" w:cs="Arial"/>
          <w:b/>
          <w:sz w:val="18"/>
          <w:szCs w:val="18"/>
        </w:rPr>
        <w:t>Alinhamento de Imagens de Profundidade na Reconstrução 3D de Objetos de Forma Livre</w:t>
      </w:r>
      <w:r w:rsidRPr="001828C7">
        <w:rPr>
          <w:rFonts w:ascii="Arial" w:hAnsi="Arial" w:cs="Arial"/>
          <w:sz w:val="18"/>
          <w:szCs w:val="18"/>
        </w:rPr>
        <w:t>. 2006. 118 f. Dissertação (Mestrado em Sistemas Mecatrônicos) - Universidade de Brasília, . Orientador: José Maurício Santos Torres da Motta.</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36" w:name="Souza_2003_dissert"/>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36</w:t>
      </w:r>
      <w:r w:rsidR="00C815C8" w:rsidRPr="001828C7">
        <w:rPr>
          <w:rFonts w:ascii="Arial" w:hAnsi="Arial" w:cs="Arial"/>
          <w:sz w:val="18"/>
          <w:szCs w:val="18"/>
        </w:rPr>
        <w:fldChar w:fldCharType="end"/>
      </w:r>
      <w:bookmarkEnd w:id="36"/>
      <w:r w:rsidRPr="001828C7">
        <w:rPr>
          <w:rFonts w:ascii="Arial" w:hAnsi="Arial" w:cs="Arial"/>
          <w:sz w:val="18"/>
          <w:szCs w:val="18"/>
        </w:rPr>
        <w:t xml:space="preserve">] SOUZA, Giuliano Gonçalvez de  </w:t>
      </w:r>
      <w:r w:rsidRPr="001828C7">
        <w:rPr>
          <w:rFonts w:ascii="Arial" w:hAnsi="Arial" w:cs="Arial"/>
          <w:b/>
          <w:sz w:val="18"/>
          <w:szCs w:val="18"/>
        </w:rPr>
        <w:t>Estudo e aplicação do sonar na robótica móvel</w:t>
      </w:r>
      <w:r w:rsidRPr="001828C7">
        <w:rPr>
          <w:rFonts w:ascii="Arial" w:hAnsi="Arial" w:cs="Arial"/>
          <w:sz w:val="18"/>
          <w:szCs w:val="18"/>
        </w:rPr>
        <w:t>. 2003. 93 f. Dissertação (Mestrado em Engenharia Mecânica) - Universidade de Brasília, Coordenação de Aperfeiçoamento de Pessoal de Nível Superior. Orientador: Guilherme Caribe de Carvalho.</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37" w:name="Tourino_2002_dissert"/>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37</w:t>
      </w:r>
      <w:r w:rsidR="00C815C8" w:rsidRPr="001828C7">
        <w:rPr>
          <w:rFonts w:ascii="Arial" w:hAnsi="Arial" w:cs="Arial"/>
          <w:sz w:val="18"/>
          <w:szCs w:val="18"/>
        </w:rPr>
        <w:fldChar w:fldCharType="end"/>
      </w:r>
      <w:bookmarkEnd w:id="37"/>
      <w:r w:rsidRPr="001828C7">
        <w:rPr>
          <w:rFonts w:ascii="Arial" w:hAnsi="Arial" w:cs="Arial"/>
          <w:sz w:val="18"/>
          <w:szCs w:val="18"/>
        </w:rPr>
        <w:t xml:space="preserve">] TOURINO, Sérgio Roberto Gonsalves  </w:t>
      </w:r>
      <w:r w:rsidRPr="001828C7">
        <w:rPr>
          <w:rFonts w:ascii="Arial" w:hAnsi="Arial" w:cs="Arial"/>
          <w:b/>
          <w:sz w:val="18"/>
          <w:szCs w:val="18"/>
        </w:rPr>
        <w:t>Sistema de Rastreamento para Robôs Móveis Utilizando Visão Embarcada</w:t>
      </w:r>
      <w:r w:rsidRPr="001828C7">
        <w:rPr>
          <w:rFonts w:ascii="Arial" w:hAnsi="Arial" w:cs="Arial"/>
          <w:sz w:val="18"/>
          <w:szCs w:val="18"/>
        </w:rPr>
        <w:t xml:space="preserve">. 2002. 145 f. Dissertação (Mestrado em Engenharia Mecânica) - Universidade de Brasília, Conselho Nacional de Desenvolvimento Científico e Tecnológico. Orientador: José Maurício Santos Torres da Motta. </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38" w:name="Jardim_2006_dissert"/>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38</w:t>
      </w:r>
      <w:r w:rsidR="00C815C8" w:rsidRPr="001828C7">
        <w:rPr>
          <w:rFonts w:ascii="Arial" w:hAnsi="Arial" w:cs="Arial"/>
          <w:sz w:val="18"/>
          <w:szCs w:val="18"/>
        </w:rPr>
        <w:fldChar w:fldCharType="end"/>
      </w:r>
      <w:bookmarkEnd w:id="38"/>
      <w:r w:rsidRPr="001828C7">
        <w:rPr>
          <w:rFonts w:ascii="Arial" w:hAnsi="Arial" w:cs="Arial"/>
          <w:sz w:val="18"/>
          <w:szCs w:val="18"/>
        </w:rPr>
        <w:t xml:space="preserve">] JARDIM, Laércio Arraes  </w:t>
      </w:r>
      <w:r w:rsidRPr="001828C7">
        <w:rPr>
          <w:rFonts w:ascii="Arial" w:hAnsi="Arial" w:cs="Arial"/>
          <w:b/>
          <w:sz w:val="18"/>
          <w:szCs w:val="18"/>
        </w:rPr>
        <w:t>Sistema de Visão Robótica para Reconhecimento e Localização de Objetos Sob Manipulação por Robôs Industriais em Células de Manufatura</w:t>
      </w:r>
      <w:r w:rsidRPr="001828C7">
        <w:rPr>
          <w:rFonts w:ascii="Arial" w:hAnsi="Arial" w:cs="Arial"/>
          <w:sz w:val="18"/>
          <w:szCs w:val="18"/>
        </w:rPr>
        <w:t xml:space="preserve">. 2006. 109 f. Dissertação (Mestrado em Sistemas Mecatrônicos) - Universidade de Brasília, . Orientador: José Maurício Santos Torres da Motta.  </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lang w:val="fr-FR"/>
        </w:rPr>
        <w:t>[</w:t>
      </w:r>
      <w:bookmarkStart w:id="39" w:name="Borges_Aldon_2003"/>
      <w:r w:rsidR="00C815C8" w:rsidRPr="001828C7">
        <w:rPr>
          <w:rFonts w:ascii="Arial" w:hAnsi="Arial" w:cs="Arial"/>
          <w:sz w:val="18"/>
          <w:szCs w:val="18"/>
        </w:rPr>
        <w:fldChar w:fldCharType="begin"/>
      </w:r>
      <w:r w:rsidRPr="001828C7">
        <w:rPr>
          <w:rFonts w:ascii="Arial" w:hAnsi="Arial" w:cs="Arial"/>
          <w:sz w:val="18"/>
          <w:szCs w:val="18"/>
          <w:lang w:val="fr-FR"/>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fr-FR"/>
        </w:rPr>
        <w:t>39</w:t>
      </w:r>
      <w:r w:rsidR="00C815C8" w:rsidRPr="001828C7">
        <w:rPr>
          <w:rFonts w:ascii="Arial" w:hAnsi="Arial" w:cs="Arial"/>
          <w:sz w:val="18"/>
          <w:szCs w:val="18"/>
        </w:rPr>
        <w:fldChar w:fldCharType="end"/>
      </w:r>
      <w:bookmarkEnd w:id="39"/>
      <w:r w:rsidRPr="001828C7">
        <w:rPr>
          <w:rFonts w:ascii="Arial" w:hAnsi="Arial" w:cs="Arial"/>
          <w:sz w:val="18"/>
          <w:szCs w:val="18"/>
          <w:lang w:val="fr-FR"/>
        </w:rPr>
        <w:t xml:space="preserve">]BORGES, Geovany Araujo ; ALDON, Marie José . </w:t>
      </w:r>
      <w:r w:rsidRPr="001828C7">
        <w:rPr>
          <w:rFonts w:ascii="Arial" w:hAnsi="Arial" w:cs="Arial"/>
          <w:sz w:val="18"/>
          <w:szCs w:val="18"/>
          <w:lang w:val="en-US"/>
        </w:rPr>
        <w:t xml:space="preserve">Robustified estimation algorithms for mobile robot localization based on geometrical environment maps. </w:t>
      </w:r>
      <w:r w:rsidRPr="001828C7">
        <w:rPr>
          <w:rFonts w:ascii="Arial" w:hAnsi="Arial" w:cs="Arial"/>
          <w:sz w:val="18"/>
          <w:szCs w:val="18"/>
        </w:rPr>
        <w:t>Robotics and Autonomous Systems, v. 45, n. 3,4, p. 131-159, 2003.</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40" w:name="Souto_et_al_2007"/>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40</w:t>
      </w:r>
      <w:r w:rsidR="00C815C8" w:rsidRPr="001828C7">
        <w:rPr>
          <w:rFonts w:ascii="Arial" w:hAnsi="Arial" w:cs="Arial"/>
          <w:sz w:val="18"/>
          <w:szCs w:val="18"/>
        </w:rPr>
        <w:fldChar w:fldCharType="end"/>
      </w:r>
      <w:bookmarkEnd w:id="40"/>
      <w:r w:rsidRPr="001828C7">
        <w:rPr>
          <w:rFonts w:ascii="Arial" w:hAnsi="Arial" w:cs="Arial"/>
          <w:sz w:val="18"/>
          <w:szCs w:val="18"/>
        </w:rPr>
        <w:t>]SOUTO, Rafael Fontes ; CARDOSO, Igor Ferreira ; BATISTA, Gauss Fernandis ; BORGES, Geovany Araujo ; ROMARIZ, Alexandre Ricardo Soares . Geração de movimentos de um robô quadrúpede usando filtragem estocástica com restrição de contato com o solo. In: VIII Simpósio Brasileiro de Automação Inteligente (SBAI 2007), 2007, Florianópolis. Anais do VIII Simpósio Brasileiro de Automação Inteligente (SBAI 2007), 2007. v. 1. p. 1-6.</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41" w:name="Adorno_Borges_2007"/>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41</w:t>
      </w:r>
      <w:r w:rsidR="00C815C8" w:rsidRPr="001828C7">
        <w:rPr>
          <w:rFonts w:ascii="Arial" w:hAnsi="Arial" w:cs="Arial"/>
          <w:sz w:val="18"/>
          <w:szCs w:val="18"/>
        </w:rPr>
        <w:fldChar w:fldCharType="end"/>
      </w:r>
      <w:bookmarkEnd w:id="41"/>
      <w:r w:rsidRPr="001828C7">
        <w:rPr>
          <w:rFonts w:ascii="Arial" w:hAnsi="Arial" w:cs="Arial"/>
          <w:sz w:val="18"/>
          <w:szCs w:val="18"/>
        </w:rPr>
        <w:t>]ADORNO, Bruno Vilhena ; BORGES, Geovany Araujo . Planejamento de Caminho usando BI-ARW Melhorado e Mapa de Rotas. In: VIII Simpósio Brasileiro de Automação Inteligente (SBAI 2007), 2007, Florianópolis. Anais do VIII Simpósio Brasileiro de Automação Inteligente (SBAI 2007), 2007. v. 1. p. 1-6.</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t>[</w:t>
      </w:r>
      <w:bookmarkStart w:id="42" w:name="Martins_Borges_ishihara_2007"/>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42</w:t>
      </w:r>
      <w:r w:rsidR="00C815C8" w:rsidRPr="001828C7">
        <w:rPr>
          <w:rFonts w:ascii="Arial" w:hAnsi="Arial" w:cs="Arial"/>
          <w:sz w:val="18"/>
          <w:szCs w:val="18"/>
        </w:rPr>
        <w:fldChar w:fldCharType="end"/>
      </w:r>
      <w:bookmarkEnd w:id="42"/>
      <w:r w:rsidRPr="001828C7">
        <w:rPr>
          <w:rFonts w:ascii="Arial" w:hAnsi="Arial" w:cs="Arial"/>
          <w:sz w:val="18"/>
          <w:szCs w:val="18"/>
        </w:rPr>
        <w:t xml:space="preserve">] MARTINS, Alexandre Simões ; BO, Antonio Padilha Lanari ; BORGES, Geovany Araujo ; ISHIHARA, João Yoshiyuki . </w:t>
      </w:r>
      <w:r w:rsidRPr="001828C7">
        <w:rPr>
          <w:rFonts w:ascii="Arial" w:hAnsi="Arial" w:cs="Arial"/>
          <w:sz w:val="18"/>
          <w:szCs w:val="18"/>
          <w:lang w:val="en-US"/>
        </w:rPr>
        <w:t>Design and Experimental Evaluation of Rotor Speed Regulators for Model Helicopters in a Test Bench. In: IEEE International Conference on Intelligent Robots and Systems (IROS 2007), 2007, San Diego. IEEE International Conference on Intelligent Robots and Systems (IROS 2007), 2007. v. 1. p. 1-6.</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43" w:name="Rodrigues_et_al_2006"/>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43</w:t>
      </w:r>
      <w:r w:rsidR="00C815C8" w:rsidRPr="001828C7">
        <w:rPr>
          <w:rFonts w:ascii="Arial" w:hAnsi="Arial" w:cs="Arial"/>
          <w:sz w:val="18"/>
          <w:szCs w:val="18"/>
        </w:rPr>
        <w:fldChar w:fldCharType="end"/>
      </w:r>
      <w:bookmarkEnd w:id="43"/>
      <w:r w:rsidRPr="001828C7">
        <w:rPr>
          <w:rFonts w:ascii="Arial" w:hAnsi="Arial" w:cs="Arial"/>
          <w:sz w:val="18"/>
          <w:szCs w:val="18"/>
        </w:rPr>
        <w:t>]RODRIGUES, Suélia de Siqueira ; FERREIRA, Renan Utida ; MARQUES JUNIOR, Maurílio Fernandes ; BECKMANN, Ener Diniz ; SANTOS, Gabriel Freitas dos ; BORGES, Geovany Araujo ; ISHIHARA, João Yoshiyuki ; ROCHA, Adson Ferreira da . Estudo e Desenvolvimento de uma Prótese Robótica de Perna comandada por Sinais Eletromiográficos. In: IV Congresso Iberdiscap (Red Iberoamericana de Tecnologías de Apoyo a la Discapacidad), 2006, Vitória, 2006. p. 1-6.</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jc w:val="both"/>
        <w:rPr>
          <w:rFonts w:ascii="Arial" w:hAnsi="Arial" w:cs="Arial"/>
          <w:sz w:val="18"/>
          <w:szCs w:val="18"/>
          <w:lang w:val="en-US"/>
        </w:rPr>
      </w:pPr>
      <w:r w:rsidRPr="001828C7">
        <w:rPr>
          <w:rFonts w:ascii="Arial" w:hAnsi="Arial" w:cs="Arial"/>
          <w:b/>
          <w:sz w:val="18"/>
          <w:szCs w:val="18"/>
        </w:rPr>
        <w:t>[</w:t>
      </w:r>
      <w:bookmarkStart w:id="44" w:name="Passos_Pfitscher_2007"/>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44</w:t>
      </w:r>
      <w:r w:rsidR="00C815C8" w:rsidRPr="001828C7">
        <w:rPr>
          <w:rFonts w:ascii="Arial" w:hAnsi="Arial" w:cs="Arial"/>
          <w:sz w:val="18"/>
          <w:szCs w:val="18"/>
        </w:rPr>
        <w:fldChar w:fldCharType="end"/>
      </w:r>
      <w:bookmarkEnd w:id="44"/>
      <w:r w:rsidRPr="001828C7">
        <w:rPr>
          <w:rFonts w:ascii="Arial" w:hAnsi="Arial" w:cs="Arial"/>
          <w:sz w:val="18"/>
          <w:szCs w:val="18"/>
        </w:rPr>
        <w:t>]</w:t>
      </w:r>
      <w:r w:rsidRPr="001828C7">
        <w:rPr>
          <w:rFonts w:ascii="Arial" w:hAnsi="Arial" w:cs="Arial"/>
          <w:b/>
          <w:sz w:val="18"/>
          <w:szCs w:val="18"/>
        </w:rPr>
        <w:t xml:space="preserve"> </w:t>
      </w:r>
      <w:r w:rsidRPr="001828C7">
        <w:rPr>
          <w:rFonts w:ascii="Arial" w:hAnsi="Arial" w:cs="Arial"/>
          <w:sz w:val="18"/>
          <w:szCs w:val="18"/>
        </w:rPr>
        <w:t xml:space="preserve">PASSOS, Lorena Brasil Cirilo ; PFITSCHER, G. H. ; ROCHA FILHO, Tarcísio Marciano da . </w:t>
      </w:r>
      <w:r w:rsidRPr="001828C7">
        <w:rPr>
          <w:rFonts w:ascii="Arial" w:hAnsi="Arial" w:cs="Arial"/>
          <w:sz w:val="18"/>
          <w:szCs w:val="18"/>
          <w:lang w:val="en-US"/>
        </w:rPr>
        <w:t>Performance Evaluation of Two Parallel Programming Paradigms Applied to the Symplectic Integrator Running on COTS PC Cluster. In: The 8th IEEE International Workshop on Parallel and Distributed Scientific and Engineering Computing, 2007, Long Beach, California, USA. The 21st International Parallel and Distributed Processing Symposium (IPDPS-07), 2007.</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EF162D">
        <w:rPr>
          <w:rFonts w:ascii="Arial" w:hAnsi="Arial" w:cs="Arial"/>
          <w:sz w:val="18"/>
          <w:szCs w:val="18"/>
          <w:lang w:val="en-US"/>
        </w:rPr>
        <w:t>[</w:t>
      </w:r>
      <w:bookmarkStart w:id="45" w:name="Jacobi_Cardoso_Borges_2006"/>
      <w:r w:rsidR="00C815C8" w:rsidRPr="001828C7">
        <w:rPr>
          <w:rFonts w:ascii="Arial" w:hAnsi="Arial" w:cs="Arial"/>
          <w:sz w:val="18"/>
          <w:szCs w:val="18"/>
        </w:rPr>
        <w:fldChar w:fldCharType="begin"/>
      </w:r>
      <w:r w:rsidRPr="00EF162D">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EF162D">
        <w:rPr>
          <w:rFonts w:ascii="Arial" w:hAnsi="Arial" w:cs="Arial"/>
          <w:noProof/>
          <w:sz w:val="18"/>
          <w:szCs w:val="18"/>
          <w:lang w:val="en-US"/>
        </w:rPr>
        <w:t>45</w:t>
      </w:r>
      <w:r w:rsidR="00C815C8" w:rsidRPr="001828C7">
        <w:rPr>
          <w:rFonts w:ascii="Arial" w:hAnsi="Arial" w:cs="Arial"/>
          <w:sz w:val="18"/>
          <w:szCs w:val="18"/>
        </w:rPr>
        <w:fldChar w:fldCharType="end"/>
      </w:r>
      <w:bookmarkEnd w:id="45"/>
      <w:r w:rsidRPr="00EF162D">
        <w:rPr>
          <w:rFonts w:ascii="Arial" w:hAnsi="Arial" w:cs="Arial"/>
          <w:sz w:val="18"/>
          <w:szCs w:val="18"/>
          <w:lang w:val="en-US"/>
        </w:rPr>
        <w:t xml:space="preserve">] JACOBI, Ricardo </w:t>
      </w:r>
      <w:proofErr w:type="spellStart"/>
      <w:proofErr w:type="gramStart"/>
      <w:r w:rsidRPr="00EF162D">
        <w:rPr>
          <w:rFonts w:ascii="Arial" w:hAnsi="Arial" w:cs="Arial"/>
          <w:sz w:val="18"/>
          <w:szCs w:val="18"/>
          <w:lang w:val="en-US"/>
        </w:rPr>
        <w:t>Pezzuol</w:t>
      </w:r>
      <w:proofErr w:type="spellEnd"/>
      <w:r w:rsidRPr="00EF162D">
        <w:rPr>
          <w:rFonts w:ascii="Arial" w:hAnsi="Arial" w:cs="Arial"/>
          <w:sz w:val="18"/>
          <w:szCs w:val="18"/>
          <w:lang w:val="en-US"/>
        </w:rPr>
        <w:t xml:space="preserve"> ;</w:t>
      </w:r>
      <w:proofErr w:type="gramEnd"/>
      <w:r w:rsidRPr="00EF162D">
        <w:rPr>
          <w:rFonts w:ascii="Arial" w:hAnsi="Arial" w:cs="Arial"/>
          <w:sz w:val="18"/>
          <w:szCs w:val="18"/>
          <w:lang w:val="en-US"/>
        </w:rPr>
        <w:t xml:space="preserve"> CARDOSO, </w:t>
      </w:r>
      <w:proofErr w:type="spellStart"/>
      <w:r w:rsidRPr="00EF162D">
        <w:rPr>
          <w:rFonts w:ascii="Arial" w:hAnsi="Arial" w:cs="Arial"/>
          <w:sz w:val="18"/>
          <w:szCs w:val="18"/>
          <w:lang w:val="en-US"/>
        </w:rPr>
        <w:t>Renato</w:t>
      </w:r>
      <w:proofErr w:type="spellEnd"/>
      <w:r w:rsidRPr="00EF162D">
        <w:rPr>
          <w:rFonts w:ascii="Arial" w:hAnsi="Arial" w:cs="Arial"/>
          <w:sz w:val="18"/>
          <w:szCs w:val="18"/>
          <w:lang w:val="en-US"/>
        </w:rPr>
        <w:t xml:space="preserve">. </w:t>
      </w:r>
      <w:r w:rsidRPr="001828C7">
        <w:rPr>
          <w:rFonts w:ascii="Arial" w:hAnsi="Arial" w:cs="Arial"/>
          <w:sz w:val="18"/>
          <w:szCs w:val="18"/>
          <w:lang w:val="en-US"/>
        </w:rPr>
        <w:t xml:space="preserve">B. ; BORGES, </w:t>
      </w:r>
      <w:smartTag w:uri="urn:schemas-microsoft-com:office:smarttags" w:element="PersonName">
        <w:r w:rsidRPr="001828C7">
          <w:rPr>
            <w:rFonts w:ascii="Arial" w:hAnsi="Arial" w:cs="Arial"/>
            <w:sz w:val="18"/>
            <w:szCs w:val="18"/>
            <w:lang w:val="en-US"/>
          </w:rPr>
          <w:t>Geovany</w:t>
        </w:r>
      </w:smartTag>
      <w:r w:rsidRPr="001828C7">
        <w:rPr>
          <w:rFonts w:ascii="Arial" w:hAnsi="Arial" w:cs="Arial"/>
          <w:sz w:val="18"/>
          <w:szCs w:val="18"/>
          <w:lang w:val="en-US"/>
        </w:rPr>
        <w:t xml:space="preserve"> Araujo . VoC: A Reconfigurable Matriz for Stereo Vision Processing. In: 13th Reconfigurable Architectures Workshop (RAW 2006), 2006, Rhodes Island, 2006. p. 1-6. </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jc w:val="both"/>
        <w:rPr>
          <w:rFonts w:ascii="Arial" w:hAnsi="Arial" w:cs="Arial"/>
          <w:color w:val="000000"/>
          <w:sz w:val="18"/>
          <w:szCs w:val="18"/>
          <w:lang w:val="en-US"/>
        </w:rPr>
      </w:pPr>
      <w:r w:rsidRPr="00EF162D">
        <w:rPr>
          <w:rFonts w:ascii="Arial" w:hAnsi="Arial" w:cs="Arial"/>
          <w:sz w:val="18"/>
          <w:szCs w:val="18"/>
          <w:lang w:val="en-US"/>
        </w:rPr>
        <w:t>[</w:t>
      </w:r>
      <w:bookmarkStart w:id="46" w:name="Bragatto_Ruas_Lamar_2006"/>
      <w:r w:rsidR="00C815C8" w:rsidRPr="001828C7">
        <w:rPr>
          <w:rFonts w:ascii="Arial" w:hAnsi="Arial" w:cs="Arial"/>
          <w:sz w:val="18"/>
          <w:szCs w:val="18"/>
        </w:rPr>
        <w:fldChar w:fldCharType="begin"/>
      </w:r>
      <w:r w:rsidRPr="00EF162D">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EF162D">
        <w:rPr>
          <w:rFonts w:ascii="Arial" w:hAnsi="Arial" w:cs="Arial"/>
          <w:noProof/>
          <w:sz w:val="18"/>
          <w:szCs w:val="18"/>
          <w:lang w:val="en-US"/>
        </w:rPr>
        <w:t>46</w:t>
      </w:r>
      <w:r w:rsidR="00C815C8" w:rsidRPr="001828C7">
        <w:rPr>
          <w:rFonts w:ascii="Arial" w:hAnsi="Arial" w:cs="Arial"/>
          <w:sz w:val="18"/>
          <w:szCs w:val="18"/>
        </w:rPr>
        <w:fldChar w:fldCharType="end"/>
      </w:r>
      <w:bookmarkEnd w:id="46"/>
      <w:r w:rsidRPr="00EF162D">
        <w:rPr>
          <w:rFonts w:ascii="Arial" w:hAnsi="Arial" w:cs="Arial"/>
          <w:sz w:val="18"/>
          <w:szCs w:val="18"/>
          <w:lang w:val="en-US"/>
        </w:rPr>
        <w:t>]</w:t>
      </w:r>
      <w:r w:rsidRPr="00EF162D">
        <w:rPr>
          <w:rFonts w:ascii="Arial" w:hAnsi="Arial" w:cs="Arial"/>
          <w:b/>
          <w:sz w:val="18"/>
          <w:szCs w:val="18"/>
          <w:lang w:val="en-US"/>
        </w:rPr>
        <w:t xml:space="preserve"> </w:t>
      </w:r>
      <w:r w:rsidRPr="00EF162D">
        <w:rPr>
          <w:rFonts w:ascii="Arial" w:hAnsi="Arial" w:cs="Arial"/>
          <w:color w:val="000000"/>
          <w:sz w:val="18"/>
          <w:szCs w:val="18"/>
          <w:lang w:val="en-US"/>
        </w:rPr>
        <w:t xml:space="preserve">BRAGATTO, </w:t>
      </w:r>
      <w:proofErr w:type="spellStart"/>
      <w:r w:rsidRPr="00EF162D">
        <w:rPr>
          <w:rFonts w:ascii="Arial" w:hAnsi="Arial" w:cs="Arial"/>
          <w:color w:val="000000"/>
          <w:sz w:val="18"/>
          <w:szCs w:val="18"/>
          <w:lang w:val="en-US"/>
        </w:rPr>
        <w:t>Ticiano</w:t>
      </w:r>
      <w:proofErr w:type="spellEnd"/>
      <w:r w:rsidRPr="00EF162D">
        <w:rPr>
          <w:rFonts w:ascii="Arial" w:hAnsi="Arial" w:cs="Arial"/>
          <w:color w:val="000000"/>
          <w:sz w:val="18"/>
          <w:szCs w:val="18"/>
          <w:lang w:val="en-US"/>
        </w:rPr>
        <w:t xml:space="preserve"> Augusto </w:t>
      </w:r>
      <w:proofErr w:type="spellStart"/>
      <w:proofErr w:type="gramStart"/>
      <w:r w:rsidRPr="00EF162D">
        <w:rPr>
          <w:rFonts w:ascii="Arial" w:hAnsi="Arial" w:cs="Arial"/>
          <w:color w:val="000000"/>
          <w:sz w:val="18"/>
          <w:szCs w:val="18"/>
          <w:lang w:val="en-US"/>
        </w:rPr>
        <w:t>Callai</w:t>
      </w:r>
      <w:proofErr w:type="spellEnd"/>
      <w:r w:rsidRPr="00EF162D">
        <w:rPr>
          <w:rFonts w:ascii="Arial" w:hAnsi="Arial" w:cs="Arial"/>
          <w:color w:val="000000"/>
          <w:sz w:val="18"/>
          <w:szCs w:val="18"/>
          <w:lang w:val="en-US"/>
        </w:rPr>
        <w:t xml:space="preserve"> ;</w:t>
      </w:r>
      <w:proofErr w:type="gramEnd"/>
      <w:r w:rsidRPr="00EF162D">
        <w:rPr>
          <w:rFonts w:ascii="Arial" w:hAnsi="Arial" w:cs="Arial"/>
          <w:color w:val="000000"/>
          <w:sz w:val="18"/>
          <w:szCs w:val="18"/>
          <w:lang w:val="en-US"/>
        </w:rPr>
        <w:t xml:space="preserve"> RUAS, Gabriel </w:t>
      </w:r>
      <w:proofErr w:type="spellStart"/>
      <w:r w:rsidRPr="00EF162D">
        <w:rPr>
          <w:rFonts w:ascii="Arial" w:hAnsi="Arial" w:cs="Arial"/>
          <w:color w:val="000000"/>
          <w:sz w:val="18"/>
          <w:szCs w:val="18"/>
          <w:lang w:val="en-US"/>
        </w:rPr>
        <w:t>Irribarem</w:t>
      </w:r>
      <w:proofErr w:type="spellEnd"/>
      <w:r w:rsidRPr="00EF162D">
        <w:rPr>
          <w:rFonts w:ascii="Arial" w:hAnsi="Arial" w:cs="Arial"/>
          <w:color w:val="000000"/>
          <w:sz w:val="18"/>
          <w:szCs w:val="18"/>
          <w:lang w:val="en-US"/>
        </w:rPr>
        <w:t xml:space="preserve"> </w:t>
      </w:r>
      <w:proofErr w:type="spellStart"/>
      <w:r w:rsidRPr="00EF162D">
        <w:rPr>
          <w:rFonts w:ascii="Arial" w:hAnsi="Arial" w:cs="Arial"/>
          <w:color w:val="000000"/>
          <w:sz w:val="18"/>
          <w:szCs w:val="18"/>
          <w:lang w:val="en-US"/>
        </w:rPr>
        <w:t>Soares</w:t>
      </w:r>
      <w:proofErr w:type="spellEnd"/>
      <w:r w:rsidRPr="00EF162D">
        <w:rPr>
          <w:rFonts w:ascii="Arial" w:hAnsi="Arial" w:cs="Arial"/>
          <w:color w:val="000000"/>
          <w:sz w:val="18"/>
          <w:szCs w:val="18"/>
          <w:lang w:val="en-US"/>
        </w:rPr>
        <w:t xml:space="preserve"> ; LAMAR, Marcus </w:t>
      </w:r>
      <w:proofErr w:type="spellStart"/>
      <w:r w:rsidRPr="00EF162D">
        <w:rPr>
          <w:rFonts w:ascii="Arial" w:hAnsi="Arial" w:cs="Arial"/>
          <w:color w:val="000000"/>
          <w:sz w:val="18"/>
          <w:szCs w:val="18"/>
          <w:lang w:val="en-US"/>
        </w:rPr>
        <w:t>Vinicius</w:t>
      </w:r>
      <w:proofErr w:type="spellEnd"/>
      <w:r w:rsidRPr="00EF162D">
        <w:rPr>
          <w:rFonts w:ascii="Arial" w:hAnsi="Arial" w:cs="Arial"/>
          <w:color w:val="000000"/>
          <w:sz w:val="18"/>
          <w:szCs w:val="18"/>
          <w:lang w:val="en-US"/>
        </w:rPr>
        <w:t xml:space="preserve"> . </w:t>
      </w:r>
      <w:r w:rsidRPr="001828C7">
        <w:rPr>
          <w:rFonts w:ascii="Arial" w:hAnsi="Arial" w:cs="Arial"/>
          <w:color w:val="000000"/>
          <w:sz w:val="18"/>
          <w:szCs w:val="18"/>
          <w:lang w:val="en-US"/>
        </w:rPr>
        <w:t>Real-time Video Based Finger Spelling Recognition System using Low Computational Complexity Artificial Neural Networks. In: International Telecommunications Symposium, 2006, Fortaleza. Proceedings of the VI InternationalTelecommunications Symposium, 2006. v. 1. p. 955-959.</w:t>
      </w:r>
    </w:p>
    <w:p w:rsidR="001828C7" w:rsidRPr="001828C7" w:rsidRDefault="001828C7" w:rsidP="001828C7">
      <w:pPr>
        <w:ind w:left="720" w:hanging="720"/>
        <w:rPr>
          <w:rFonts w:ascii="Arial" w:hAnsi="Arial" w:cs="Arial"/>
          <w:b/>
          <w:sz w:val="18"/>
          <w:szCs w:val="18"/>
          <w:lang w:val="en-US"/>
        </w:rPr>
      </w:pPr>
    </w:p>
    <w:p w:rsidR="001828C7" w:rsidRPr="001828C7" w:rsidRDefault="001828C7" w:rsidP="001828C7">
      <w:pPr>
        <w:tabs>
          <w:tab w:val="left" w:pos="1147"/>
        </w:tabs>
        <w:ind w:left="720" w:hanging="720"/>
        <w:jc w:val="both"/>
        <w:rPr>
          <w:rFonts w:ascii="Arial" w:hAnsi="Arial" w:cs="Arial"/>
          <w:b/>
          <w:sz w:val="18"/>
          <w:szCs w:val="18"/>
          <w:lang w:val="en-US"/>
        </w:rPr>
      </w:pPr>
      <w:r w:rsidRPr="001828C7">
        <w:rPr>
          <w:rFonts w:ascii="Arial" w:hAnsi="Arial" w:cs="Arial"/>
          <w:sz w:val="18"/>
          <w:szCs w:val="18"/>
        </w:rPr>
        <w:t>[</w:t>
      </w:r>
      <w:bookmarkStart w:id="47" w:name="Pinto_Ribeiro_Lamar_2005"/>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47</w:t>
      </w:r>
      <w:r w:rsidR="00C815C8" w:rsidRPr="001828C7">
        <w:rPr>
          <w:rFonts w:ascii="Arial" w:hAnsi="Arial" w:cs="Arial"/>
          <w:sz w:val="18"/>
          <w:szCs w:val="18"/>
        </w:rPr>
        <w:fldChar w:fldCharType="end"/>
      </w:r>
      <w:bookmarkEnd w:id="47"/>
      <w:r w:rsidRPr="001828C7">
        <w:rPr>
          <w:rFonts w:ascii="Arial" w:hAnsi="Arial" w:cs="Arial"/>
          <w:sz w:val="18"/>
          <w:szCs w:val="18"/>
        </w:rPr>
        <w:t>]</w:t>
      </w:r>
      <w:r w:rsidRPr="001828C7">
        <w:rPr>
          <w:rFonts w:ascii="Arial" w:hAnsi="Arial" w:cs="Arial"/>
          <w:b/>
          <w:sz w:val="18"/>
          <w:szCs w:val="18"/>
        </w:rPr>
        <w:t xml:space="preserve"> </w:t>
      </w:r>
      <w:r w:rsidRPr="001828C7">
        <w:rPr>
          <w:rFonts w:ascii="Arial" w:hAnsi="Arial" w:cs="Arial"/>
          <w:sz w:val="18"/>
          <w:szCs w:val="18"/>
        </w:rPr>
        <w:t xml:space="preserve">PINTO, Marcos Vinicius de Paula ; RIBEIRO, Eduardo Parente ; LAMAR, Marcus Vinicius . Metodologia de estimação de movimento global de seqüências de vídeo utilizando movimentos locais de pontos característicos entre quadros. </w:t>
      </w:r>
      <w:r w:rsidRPr="001828C7">
        <w:rPr>
          <w:rFonts w:ascii="Arial" w:hAnsi="Arial" w:cs="Arial"/>
          <w:sz w:val="18"/>
          <w:szCs w:val="18"/>
          <w:lang w:val="en-US"/>
        </w:rPr>
        <w:t>In: XVIII Brazilian Symposium on Computer Graphics and Image Processing, 2005, Natal. Proceedings of XVIII Brazilian Symposium on Computer Graphics and Image Processing - WTD, 2005. v. 1. p. 1-4.</w:t>
      </w:r>
    </w:p>
    <w:p w:rsidR="001828C7" w:rsidRPr="00EF162D" w:rsidRDefault="001828C7" w:rsidP="001828C7">
      <w:pPr>
        <w:tabs>
          <w:tab w:val="left" w:pos="1147"/>
        </w:tabs>
        <w:ind w:left="720" w:hanging="720"/>
        <w:jc w:val="both"/>
        <w:rPr>
          <w:rFonts w:ascii="Arial" w:hAnsi="Arial" w:cs="Arial"/>
          <w:sz w:val="18"/>
          <w:szCs w:val="18"/>
          <w:lang w:val="en-US"/>
        </w:rPr>
      </w:pPr>
      <w:r w:rsidRPr="001828C7">
        <w:rPr>
          <w:rFonts w:ascii="Arial" w:hAnsi="Arial" w:cs="Arial"/>
          <w:sz w:val="18"/>
          <w:szCs w:val="18"/>
        </w:rPr>
        <w:t>[</w:t>
      </w:r>
      <w:bookmarkStart w:id="48" w:name="Berger_Nascimento_Rocha_2006"/>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48</w:t>
      </w:r>
      <w:r w:rsidR="00C815C8" w:rsidRPr="001828C7">
        <w:rPr>
          <w:rFonts w:ascii="Arial" w:hAnsi="Arial" w:cs="Arial"/>
          <w:sz w:val="18"/>
          <w:szCs w:val="18"/>
        </w:rPr>
        <w:fldChar w:fldCharType="end"/>
      </w:r>
      <w:bookmarkEnd w:id="48"/>
      <w:r w:rsidRPr="001828C7">
        <w:rPr>
          <w:rFonts w:ascii="Arial" w:hAnsi="Arial" w:cs="Arial"/>
          <w:sz w:val="18"/>
          <w:szCs w:val="18"/>
        </w:rPr>
        <w:t>]</w:t>
      </w:r>
      <w:r w:rsidRPr="001828C7">
        <w:rPr>
          <w:rFonts w:ascii="Arial" w:hAnsi="Arial" w:cs="Arial"/>
          <w:b/>
          <w:sz w:val="18"/>
          <w:szCs w:val="18"/>
        </w:rPr>
        <w:t xml:space="preserve"> </w:t>
      </w:r>
      <w:r w:rsidRPr="001828C7">
        <w:rPr>
          <w:rFonts w:ascii="Arial" w:hAnsi="Arial" w:cs="Arial"/>
          <w:sz w:val="18"/>
          <w:szCs w:val="18"/>
        </w:rPr>
        <w:t xml:space="preserve">BERGER, P. A. ; NASCIMENTO, F. A. O. ; CARMO, J. C. ; ROCHA, A. F. . </w:t>
      </w:r>
      <w:r w:rsidRPr="001828C7">
        <w:rPr>
          <w:rFonts w:ascii="Arial" w:hAnsi="Arial" w:cs="Arial"/>
          <w:sz w:val="18"/>
          <w:szCs w:val="18"/>
          <w:lang w:val="en-US"/>
        </w:rPr>
        <w:t xml:space="preserve">Compression of EMG Signals with Wavelet Transform and Artificial Neural Networks. </w:t>
      </w:r>
      <w:proofErr w:type="gramStart"/>
      <w:r w:rsidRPr="00EF162D">
        <w:rPr>
          <w:rFonts w:ascii="Arial" w:hAnsi="Arial" w:cs="Arial"/>
          <w:sz w:val="18"/>
          <w:szCs w:val="18"/>
          <w:lang w:val="en-US"/>
        </w:rPr>
        <w:t>Physiological Measurement, v. 27, p. 457-465, 2006.</w:t>
      </w:r>
      <w:proofErr w:type="gramEnd"/>
    </w:p>
    <w:p w:rsidR="001828C7" w:rsidRPr="00EF162D" w:rsidRDefault="001828C7" w:rsidP="001828C7">
      <w:pPr>
        <w:ind w:left="720" w:hanging="720"/>
        <w:rPr>
          <w:rFonts w:ascii="Arial" w:hAnsi="Arial" w:cs="Arial"/>
          <w:color w:val="000000"/>
          <w:sz w:val="18"/>
          <w:szCs w:val="18"/>
          <w:lang w:val="en-US"/>
        </w:rPr>
      </w:pPr>
    </w:p>
    <w:p w:rsidR="001828C7" w:rsidRPr="001828C7" w:rsidRDefault="001828C7" w:rsidP="001828C7">
      <w:pPr>
        <w:tabs>
          <w:tab w:val="left" w:pos="1147"/>
        </w:tabs>
        <w:ind w:left="720" w:hanging="720"/>
        <w:jc w:val="both"/>
        <w:rPr>
          <w:rFonts w:ascii="Arial" w:hAnsi="Arial" w:cs="Arial"/>
          <w:sz w:val="18"/>
          <w:szCs w:val="18"/>
          <w:lang w:val="en-US"/>
        </w:rPr>
      </w:pPr>
      <w:r w:rsidRPr="00EF162D">
        <w:rPr>
          <w:rFonts w:ascii="Arial" w:hAnsi="Arial" w:cs="Arial"/>
          <w:sz w:val="18"/>
          <w:szCs w:val="18"/>
          <w:lang w:val="en-US"/>
        </w:rPr>
        <w:t>[</w:t>
      </w:r>
      <w:bookmarkStart w:id="49" w:name="Berger_Nascimento_Rocha_2007"/>
      <w:r w:rsidR="00C815C8" w:rsidRPr="001828C7">
        <w:rPr>
          <w:rFonts w:ascii="Arial" w:hAnsi="Arial" w:cs="Arial"/>
          <w:sz w:val="18"/>
          <w:szCs w:val="18"/>
        </w:rPr>
        <w:fldChar w:fldCharType="begin"/>
      </w:r>
      <w:r w:rsidRPr="00EF162D">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EF162D">
        <w:rPr>
          <w:rFonts w:ascii="Arial" w:hAnsi="Arial" w:cs="Arial"/>
          <w:noProof/>
          <w:sz w:val="18"/>
          <w:szCs w:val="18"/>
          <w:lang w:val="en-US"/>
        </w:rPr>
        <w:t>49</w:t>
      </w:r>
      <w:r w:rsidR="00C815C8" w:rsidRPr="001828C7">
        <w:rPr>
          <w:rFonts w:ascii="Arial" w:hAnsi="Arial" w:cs="Arial"/>
          <w:sz w:val="18"/>
          <w:szCs w:val="18"/>
        </w:rPr>
        <w:fldChar w:fldCharType="end"/>
      </w:r>
      <w:bookmarkEnd w:id="49"/>
      <w:r w:rsidRPr="00EF162D">
        <w:rPr>
          <w:rFonts w:ascii="Arial" w:hAnsi="Arial" w:cs="Arial"/>
          <w:sz w:val="18"/>
          <w:szCs w:val="18"/>
          <w:lang w:val="en-US"/>
        </w:rPr>
        <w:t>]</w:t>
      </w:r>
      <w:r w:rsidRPr="00EF162D">
        <w:rPr>
          <w:rFonts w:ascii="Arial" w:hAnsi="Arial" w:cs="Arial"/>
          <w:b/>
          <w:sz w:val="18"/>
          <w:szCs w:val="18"/>
          <w:lang w:val="en-US"/>
        </w:rPr>
        <w:t xml:space="preserve"> </w:t>
      </w:r>
      <w:r w:rsidRPr="00EF162D">
        <w:rPr>
          <w:rFonts w:ascii="Arial" w:hAnsi="Arial" w:cs="Arial"/>
          <w:sz w:val="18"/>
          <w:szCs w:val="18"/>
          <w:lang w:val="en-US"/>
        </w:rPr>
        <w:t>BERGER, P. A</w:t>
      </w:r>
      <w:proofErr w:type="gramStart"/>
      <w:r w:rsidRPr="00EF162D">
        <w:rPr>
          <w:rFonts w:ascii="Arial" w:hAnsi="Arial" w:cs="Arial"/>
          <w:sz w:val="18"/>
          <w:szCs w:val="18"/>
          <w:lang w:val="en-US"/>
        </w:rPr>
        <w:t>. ;</w:t>
      </w:r>
      <w:proofErr w:type="gramEnd"/>
      <w:r w:rsidRPr="00EF162D">
        <w:rPr>
          <w:rFonts w:ascii="Arial" w:hAnsi="Arial" w:cs="Arial"/>
          <w:sz w:val="18"/>
          <w:szCs w:val="18"/>
          <w:lang w:val="en-US"/>
        </w:rPr>
        <w:t xml:space="preserve"> NASCIMENTO, F. A. O. ; ROCHA, A. F. ; CARVALHO, J. L. A. . </w:t>
      </w:r>
      <w:r w:rsidRPr="001828C7">
        <w:rPr>
          <w:rFonts w:ascii="Arial" w:hAnsi="Arial" w:cs="Arial"/>
          <w:sz w:val="18"/>
          <w:szCs w:val="18"/>
          <w:lang w:val="en-US"/>
        </w:rPr>
        <w:t>A New Wavelet-Based Algorithm for Compression of Emg Signals. In: Annual International Conference of the IEEE Engineering in Medice Biology Society, 2007, Lyon. Proceedings of the 29th Annual International Conference of the IEEE Engineering in Medice Biology Society, 2007. p. 1554-1557.</w:t>
      </w:r>
    </w:p>
    <w:p w:rsidR="001828C7" w:rsidRPr="001828C7" w:rsidRDefault="001828C7" w:rsidP="001828C7">
      <w:pPr>
        <w:ind w:left="720" w:hanging="720"/>
        <w:rPr>
          <w:rFonts w:ascii="Arial" w:hAnsi="Arial" w:cs="Arial"/>
          <w:color w:val="000000"/>
          <w:sz w:val="18"/>
          <w:szCs w:val="18"/>
          <w:lang w:val="en-US"/>
        </w:rPr>
      </w:pPr>
    </w:p>
    <w:p w:rsidR="001828C7" w:rsidRPr="001828C7" w:rsidRDefault="001828C7" w:rsidP="001828C7">
      <w:pPr>
        <w:tabs>
          <w:tab w:val="left" w:pos="1147"/>
        </w:tabs>
        <w:ind w:left="720" w:hanging="720"/>
        <w:jc w:val="both"/>
        <w:rPr>
          <w:rFonts w:ascii="Arial" w:hAnsi="Arial" w:cs="Arial"/>
          <w:sz w:val="18"/>
          <w:szCs w:val="18"/>
        </w:rPr>
      </w:pPr>
      <w:r w:rsidRPr="001828C7">
        <w:rPr>
          <w:rFonts w:ascii="Arial" w:hAnsi="Arial" w:cs="Arial"/>
          <w:sz w:val="18"/>
          <w:szCs w:val="18"/>
        </w:rPr>
        <w:t>[</w:t>
      </w:r>
      <w:bookmarkStart w:id="50" w:name="Dalmeida_Nascimento_Berger_2007"/>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50</w:t>
      </w:r>
      <w:r w:rsidR="00C815C8" w:rsidRPr="001828C7">
        <w:rPr>
          <w:rFonts w:ascii="Arial" w:hAnsi="Arial" w:cs="Arial"/>
          <w:sz w:val="18"/>
          <w:szCs w:val="18"/>
        </w:rPr>
        <w:fldChar w:fldCharType="end"/>
      </w:r>
      <w:bookmarkEnd w:id="50"/>
      <w:r w:rsidRPr="001828C7">
        <w:rPr>
          <w:rFonts w:ascii="Arial" w:hAnsi="Arial" w:cs="Arial"/>
          <w:sz w:val="18"/>
          <w:szCs w:val="18"/>
        </w:rPr>
        <w:t>]</w:t>
      </w:r>
      <w:r w:rsidRPr="001828C7">
        <w:rPr>
          <w:rFonts w:ascii="Arial" w:hAnsi="Arial" w:cs="Arial"/>
          <w:b/>
          <w:sz w:val="18"/>
          <w:szCs w:val="18"/>
        </w:rPr>
        <w:t xml:space="preserve"> </w:t>
      </w:r>
      <w:r w:rsidRPr="001828C7">
        <w:rPr>
          <w:rFonts w:ascii="Arial" w:hAnsi="Arial" w:cs="Arial"/>
          <w:sz w:val="18"/>
          <w:szCs w:val="18"/>
        </w:rPr>
        <w:t>DALMEIDA, F. Q. ; NASCIMENTO, F. A. O. ; BERGER, P. A. ; SILVA, L. M. . Efeitos da Codificação MP3 em Sistemas de Reconhecimento Automático de Locutor via GMM. In: XXV SIMPÓSIO BRASILEIRO DE TELECOMUNICAÇÕES - SBrT 2007, 2007, Recife. Anais do XXV SIMPÓSIO BRASILEIRO DE TELECOMUNICAÇÕES - SBrT 2007, 2007. p. 1-6.</w:t>
      </w:r>
    </w:p>
    <w:p w:rsidR="001828C7" w:rsidRPr="001828C7" w:rsidRDefault="001828C7" w:rsidP="001828C7">
      <w:pPr>
        <w:ind w:left="720" w:hanging="720"/>
        <w:rPr>
          <w:rFonts w:ascii="Arial" w:hAnsi="Arial" w:cs="Arial"/>
          <w:color w:val="000000"/>
          <w:sz w:val="18"/>
          <w:szCs w:val="18"/>
        </w:rPr>
      </w:pPr>
    </w:p>
    <w:p w:rsidR="001828C7" w:rsidRPr="001828C7" w:rsidRDefault="001828C7" w:rsidP="001828C7">
      <w:pPr>
        <w:tabs>
          <w:tab w:val="left" w:pos="1147"/>
        </w:tabs>
        <w:ind w:left="720" w:hanging="720"/>
        <w:jc w:val="both"/>
        <w:rPr>
          <w:rFonts w:ascii="Arial" w:hAnsi="Arial" w:cs="Arial"/>
          <w:sz w:val="18"/>
          <w:szCs w:val="18"/>
          <w:lang w:val="en-US"/>
        </w:rPr>
      </w:pPr>
      <w:r w:rsidRPr="001828C7">
        <w:rPr>
          <w:rFonts w:ascii="Arial" w:hAnsi="Arial" w:cs="Arial"/>
          <w:sz w:val="18"/>
          <w:szCs w:val="18"/>
          <w:lang w:val="de-DE"/>
        </w:rPr>
        <w:t>[</w:t>
      </w:r>
      <w:bookmarkStart w:id="51" w:name="Pradalier_Koike_2005"/>
      <w:r w:rsidR="00C815C8" w:rsidRPr="001828C7">
        <w:rPr>
          <w:rFonts w:ascii="Arial" w:hAnsi="Arial" w:cs="Arial"/>
          <w:sz w:val="18"/>
          <w:szCs w:val="18"/>
        </w:rPr>
        <w:fldChar w:fldCharType="begin"/>
      </w:r>
      <w:r w:rsidRPr="001828C7">
        <w:rPr>
          <w:rFonts w:ascii="Arial" w:hAnsi="Arial" w:cs="Arial"/>
          <w:sz w:val="18"/>
          <w:szCs w:val="18"/>
          <w:lang w:val="de-DE"/>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de-DE"/>
        </w:rPr>
        <w:t>51</w:t>
      </w:r>
      <w:r w:rsidR="00C815C8" w:rsidRPr="001828C7">
        <w:rPr>
          <w:rFonts w:ascii="Arial" w:hAnsi="Arial" w:cs="Arial"/>
          <w:sz w:val="18"/>
          <w:szCs w:val="18"/>
        </w:rPr>
        <w:fldChar w:fldCharType="end"/>
      </w:r>
      <w:bookmarkEnd w:id="51"/>
      <w:r w:rsidRPr="001828C7">
        <w:rPr>
          <w:rFonts w:ascii="Arial" w:hAnsi="Arial" w:cs="Arial"/>
          <w:sz w:val="18"/>
          <w:szCs w:val="18"/>
          <w:lang w:val="de-DE"/>
        </w:rPr>
        <w:t>]</w:t>
      </w:r>
      <w:r w:rsidRPr="001828C7">
        <w:rPr>
          <w:rFonts w:ascii="Arial" w:hAnsi="Arial" w:cs="Arial"/>
          <w:b/>
          <w:sz w:val="18"/>
          <w:szCs w:val="18"/>
          <w:lang w:val="de-DE"/>
        </w:rPr>
        <w:t xml:space="preserve"> </w:t>
      </w:r>
      <w:r w:rsidRPr="001828C7">
        <w:rPr>
          <w:rFonts w:ascii="Arial" w:hAnsi="Arial" w:cs="Arial"/>
          <w:sz w:val="18"/>
          <w:szCs w:val="18"/>
          <w:lang w:val="de-DE"/>
        </w:rPr>
        <w:t xml:space="preserve">PRADALIER, C. ; HERMOSILLO, J. ; KOIKE, C. M. C. C. ; BRAILLON, C. ; BESSIERE, P. ; LAUGIER, C. . </w:t>
      </w:r>
      <w:r w:rsidRPr="001828C7">
        <w:rPr>
          <w:rFonts w:ascii="Arial" w:hAnsi="Arial" w:cs="Arial"/>
          <w:sz w:val="18"/>
          <w:szCs w:val="18"/>
          <w:lang w:val="en-US"/>
        </w:rPr>
        <w:t>The CyCab: a car-like robot navigating autonomously and safely among pedestrians. Robotics and Autonomous Systems, v. 50, p. 51-68, 2005.</w:t>
      </w:r>
    </w:p>
    <w:p w:rsidR="001828C7" w:rsidRPr="001828C7" w:rsidRDefault="001828C7" w:rsidP="001828C7">
      <w:pPr>
        <w:tabs>
          <w:tab w:val="left" w:pos="1147"/>
        </w:tabs>
        <w:ind w:left="720" w:hanging="720"/>
        <w:jc w:val="both"/>
        <w:rPr>
          <w:rFonts w:ascii="Arial" w:hAnsi="Arial" w:cs="Arial"/>
          <w:sz w:val="18"/>
          <w:szCs w:val="18"/>
          <w:lang w:val="en-US"/>
        </w:rPr>
      </w:pPr>
    </w:p>
    <w:p w:rsidR="001828C7" w:rsidRPr="001828C7" w:rsidRDefault="001828C7" w:rsidP="001828C7">
      <w:pPr>
        <w:tabs>
          <w:tab w:val="left" w:pos="1147"/>
        </w:tabs>
        <w:ind w:left="720" w:hanging="720"/>
        <w:jc w:val="both"/>
        <w:rPr>
          <w:rFonts w:ascii="Arial" w:hAnsi="Arial" w:cs="Arial"/>
          <w:sz w:val="18"/>
          <w:szCs w:val="18"/>
          <w:lang w:val="en-US"/>
        </w:rPr>
      </w:pPr>
      <w:r w:rsidRPr="001828C7">
        <w:rPr>
          <w:rFonts w:ascii="Arial" w:hAnsi="Arial" w:cs="Arial"/>
          <w:sz w:val="18"/>
          <w:szCs w:val="18"/>
          <w:lang w:val="en-US"/>
        </w:rPr>
        <w:t>[</w:t>
      </w:r>
      <w:bookmarkStart w:id="52" w:name="Koike_Mansard_2005"/>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52</w:t>
      </w:r>
      <w:r w:rsidR="00C815C8" w:rsidRPr="001828C7">
        <w:rPr>
          <w:rFonts w:ascii="Arial" w:hAnsi="Arial" w:cs="Arial"/>
          <w:sz w:val="18"/>
          <w:szCs w:val="18"/>
        </w:rPr>
        <w:fldChar w:fldCharType="end"/>
      </w:r>
      <w:bookmarkEnd w:id="52"/>
      <w:r w:rsidRPr="001828C7">
        <w:rPr>
          <w:rFonts w:ascii="Arial" w:hAnsi="Arial" w:cs="Arial"/>
          <w:sz w:val="18"/>
          <w:szCs w:val="18"/>
          <w:lang w:val="en-US"/>
        </w:rPr>
        <w:t>]</w:t>
      </w:r>
      <w:r w:rsidRPr="001828C7">
        <w:rPr>
          <w:rFonts w:ascii="Arial" w:hAnsi="Arial" w:cs="Arial"/>
          <w:b/>
          <w:sz w:val="18"/>
          <w:szCs w:val="18"/>
          <w:lang w:val="en-US"/>
        </w:rPr>
        <w:t xml:space="preserve"> </w:t>
      </w:r>
      <w:r w:rsidRPr="001828C7">
        <w:rPr>
          <w:rFonts w:ascii="Arial" w:hAnsi="Arial" w:cs="Arial"/>
          <w:sz w:val="18"/>
          <w:szCs w:val="18"/>
          <w:lang w:val="en-US"/>
        </w:rPr>
        <w:t>KOIKE, C. M. C. C. ; MANSARD, N. ; AYCARD, O. . Hierarchy of behaviours Application to the homing problem in indoor environment. In: IEEE International Conference on Robotics and Biomimetics ROBIO 2005, 2005, Hong Kong and Macau. Proceedings of IEEE International Conference on Robotics and Biomimetics, 2005.</w:t>
      </w:r>
    </w:p>
    <w:p w:rsidR="001828C7" w:rsidRPr="001828C7" w:rsidRDefault="001828C7" w:rsidP="001828C7">
      <w:pPr>
        <w:tabs>
          <w:tab w:val="left" w:pos="1147"/>
        </w:tabs>
        <w:ind w:left="720" w:hanging="720"/>
        <w:jc w:val="both"/>
        <w:rPr>
          <w:rFonts w:ascii="Arial" w:hAnsi="Arial" w:cs="Arial"/>
          <w:sz w:val="18"/>
          <w:szCs w:val="18"/>
          <w:lang w:val="en-US"/>
        </w:rPr>
      </w:pPr>
    </w:p>
    <w:p w:rsidR="001828C7" w:rsidRPr="001828C7" w:rsidRDefault="001828C7" w:rsidP="001828C7">
      <w:pPr>
        <w:tabs>
          <w:tab w:val="left" w:pos="1147"/>
        </w:tabs>
        <w:ind w:left="720" w:hanging="720"/>
        <w:jc w:val="both"/>
        <w:rPr>
          <w:rFonts w:ascii="Arial" w:hAnsi="Arial" w:cs="Arial"/>
          <w:sz w:val="18"/>
          <w:szCs w:val="18"/>
          <w:lang w:val="en-US"/>
        </w:rPr>
      </w:pPr>
      <w:r w:rsidRPr="001828C7">
        <w:rPr>
          <w:rFonts w:ascii="Arial" w:hAnsi="Arial" w:cs="Arial"/>
          <w:sz w:val="18"/>
          <w:szCs w:val="18"/>
          <w:lang w:val="de-DE"/>
        </w:rPr>
        <w:t>[</w:t>
      </w:r>
      <w:bookmarkStart w:id="53" w:name="Pradalier_Koike_2004"/>
      <w:r w:rsidR="00C815C8" w:rsidRPr="001828C7">
        <w:rPr>
          <w:rFonts w:ascii="Arial" w:hAnsi="Arial" w:cs="Arial"/>
          <w:sz w:val="18"/>
          <w:szCs w:val="18"/>
        </w:rPr>
        <w:fldChar w:fldCharType="begin"/>
      </w:r>
      <w:r w:rsidRPr="001828C7">
        <w:rPr>
          <w:rFonts w:ascii="Arial" w:hAnsi="Arial" w:cs="Arial"/>
          <w:sz w:val="18"/>
          <w:szCs w:val="18"/>
          <w:lang w:val="de-DE"/>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de-DE"/>
        </w:rPr>
        <w:t>53</w:t>
      </w:r>
      <w:r w:rsidR="00C815C8" w:rsidRPr="001828C7">
        <w:rPr>
          <w:rFonts w:ascii="Arial" w:hAnsi="Arial" w:cs="Arial"/>
          <w:sz w:val="18"/>
          <w:szCs w:val="18"/>
        </w:rPr>
        <w:fldChar w:fldCharType="end"/>
      </w:r>
      <w:bookmarkEnd w:id="53"/>
      <w:r w:rsidRPr="001828C7">
        <w:rPr>
          <w:rFonts w:ascii="Arial" w:hAnsi="Arial" w:cs="Arial"/>
          <w:sz w:val="18"/>
          <w:szCs w:val="18"/>
          <w:lang w:val="de-DE"/>
        </w:rPr>
        <w:t>]</w:t>
      </w:r>
      <w:r w:rsidRPr="001828C7">
        <w:rPr>
          <w:rFonts w:ascii="Arial" w:hAnsi="Arial" w:cs="Arial"/>
          <w:b/>
          <w:sz w:val="18"/>
          <w:szCs w:val="18"/>
          <w:lang w:val="de-DE"/>
        </w:rPr>
        <w:t xml:space="preserve"> </w:t>
      </w:r>
      <w:r w:rsidRPr="001828C7">
        <w:rPr>
          <w:rFonts w:ascii="Arial" w:hAnsi="Arial" w:cs="Arial"/>
          <w:sz w:val="18"/>
          <w:szCs w:val="18"/>
          <w:lang w:val="de-DE"/>
        </w:rPr>
        <w:t xml:space="preserve">PRADALIER, C. ; HERMOSILLO, J. ; KOIKE, C. M. C. C. ; BRAILLON, C. ; BESSIERE, P. ; LAUGIER, C. . </w:t>
      </w:r>
      <w:r w:rsidRPr="001828C7">
        <w:rPr>
          <w:rFonts w:ascii="Arial" w:hAnsi="Arial" w:cs="Arial"/>
          <w:sz w:val="18"/>
          <w:szCs w:val="18"/>
          <w:lang w:val="en-US"/>
        </w:rPr>
        <w:t>An Autonomous Car-Like Robot Navigating Safely Among Pedestrians. In: IEEE International Conference on Robotics and Automation, 2004, New Orleans. Proceedings of the IEEE International Conference on Robotics and Automation, 2004.</w:t>
      </w:r>
    </w:p>
    <w:p w:rsidR="001828C7" w:rsidRPr="001828C7" w:rsidRDefault="001828C7" w:rsidP="001828C7">
      <w:pPr>
        <w:tabs>
          <w:tab w:val="left" w:pos="1147"/>
        </w:tabs>
        <w:ind w:left="720" w:hanging="720"/>
        <w:jc w:val="both"/>
        <w:rPr>
          <w:rFonts w:ascii="Arial" w:hAnsi="Arial" w:cs="Arial"/>
          <w:sz w:val="18"/>
          <w:szCs w:val="18"/>
          <w:lang w:val="en-US"/>
        </w:rPr>
      </w:pPr>
    </w:p>
    <w:p w:rsidR="001828C7" w:rsidRPr="001828C7" w:rsidRDefault="001828C7" w:rsidP="001828C7">
      <w:pPr>
        <w:tabs>
          <w:tab w:val="left" w:pos="1147"/>
        </w:tabs>
        <w:ind w:left="720" w:hanging="720"/>
        <w:jc w:val="both"/>
        <w:rPr>
          <w:rFonts w:ascii="Arial" w:hAnsi="Arial" w:cs="Arial"/>
          <w:sz w:val="18"/>
          <w:szCs w:val="18"/>
          <w:lang w:val="en-US"/>
        </w:rPr>
      </w:pPr>
      <w:r w:rsidRPr="001828C7">
        <w:rPr>
          <w:rFonts w:ascii="Arial" w:hAnsi="Arial" w:cs="Arial"/>
          <w:sz w:val="18"/>
          <w:szCs w:val="18"/>
          <w:lang w:val="de-DE"/>
        </w:rPr>
        <w:t>[</w:t>
      </w:r>
      <w:bookmarkStart w:id="54" w:name="Hunziker_Bordim_2007"/>
      <w:r w:rsidR="00C815C8" w:rsidRPr="001828C7">
        <w:rPr>
          <w:rFonts w:ascii="Arial" w:hAnsi="Arial" w:cs="Arial"/>
          <w:sz w:val="18"/>
          <w:szCs w:val="18"/>
        </w:rPr>
        <w:fldChar w:fldCharType="begin"/>
      </w:r>
      <w:r w:rsidRPr="001828C7">
        <w:rPr>
          <w:rFonts w:ascii="Arial" w:hAnsi="Arial" w:cs="Arial"/>
          <w:sz w:val="18"/>
          <w:szCs w:val="18"/>
          <w:lang w:val="de-DE"/>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de-DE"/>
        </w:rPr>
        <w:t>54</w:t>
      </w:r>
      <w:r w:rsidR="00C815C8" w:rsidRPr="001828C7">
        <w:rPr>
          <w:rFonts w:ascii="Arial" w:hAnsi="Arial" w:cs="Arial"/>
          <w:sz w:val="18"/>
          <w:szCs w:val="18"/>
        </w:rPr>
        <w:fldChar w:fldCharType="end"/>
      </w:r>
      <w:bookmarkEnd w:id="54"/>
      <w:r w:rsidRPr="001828C7">
        <w:rPr>
          <w:rFonts w:ascii="Arial" w:hAnsi="Arial" w:cs="Arial"/>
          <w:sz w:val="18"/>
          <w:szCs w:val="18"/>
          <w:lang w:val="de-DE"/>
        </w:rPr>
        <w:t>]</w:t>
      </w:r>
      <w:r w:rsidRPr="001828C7">
        <w:rPr>
          <w:rFonts w:ascii="Arial" w:hAnsi="Arial" w:cs="Arial"/>
          <w:b/>
          <w:sz w:val="18"/>
          <w:szCs w:val="18"/>
          <w:lang w:val="de-DE"/>
        </w:rPr>
        <w:t xml:space="preserve"> </w:t>
      </w:r>
      <w:r w:rsidRPr="001828C7">
        <w:rPr>
          <w:rFonts w:ascii="Arial" w:hAnsi="Arial" w:cs="Arial"/>
          <w:sz w:val="18"/>
          <w:szCs w:val="18"/>
          <w:lang w:val="de-DE"/>
        </w:rPr>
        <w:t xml:space="preserve">HUNZIKER, T ; BORDIM, J. L. ; OHIRA, T ; TAROMARU, T . </w:t>
      </w:r>
      <w:r w:rsidRPr="001828C7">
        <w:rPr>
          <w:rFonts w:ascii="Arial" w:hAnsi="Arial" w:cs="Arial"/>
          <w:sz w:val="18"/>
          <w:szCs w:val="18"/>
          <w:lang w:val="en-US"/>
        </w:rPr>
        <w:t>Maximum-Likelyhood Array Signal Decoding in the Presence of Block-Wise Stationary Cochannel Interference. IEEE Transactions on Communications, v. 6, n. 4, p. 1476-1487, 2007.</w:t>
      </w:r>
    </w:p>
    <w:p w:rsidR="001828C7" w:rsidRPr="001828C7" w:rsidRDefault="001828C7" w:rsidP="001828C7">
      <w:pPr>
        <w:tabs>
          <w:tab w:val="left" w:pos="1147"/>
        </w:tabs>
        <w:ind w:left="720" w:hanging="720"/>
        <w:jc w:val="both"/>
        <w:rPr>
          <w:rFonts w:ascii="Arial" w:hAnsi="Arial" w:cs="Arial"/>
          <w:sz w:val="18"/>
          <w:szCs w:val="18"/>
          <w:lang w:val="en-US"/>
        </w:rPr>
      </w:pPr>
    </w:p>
    <w:p w:rsidR="001828C7" w:rsidRPr="001828C7" w:rsidRDefault="001828C7" w:rsidP="001828C7">
      <w:pPr>
        <w:tabs>
          <w:tab w:val="left" w:pos="1147"/>
        </w:tabs>
        <w:ind w:left="720" w:hanging="720"/>
        <w:jc w:val="both"/>
        <w:rPr>
          <w:rFonts w:ascii="Arial" w:hAnsi="Arial" w:cs="Arial"/>
          <w:sz w:val="18"/>
          <w:szCs w:val="18"/>
          <w:lang w:val="en-US"/>
        </w:rPr>
      </w:pPr>
      <w:r w:rsidRPr="001828C7">
        <w:rPr>
          <w:rFonts w:ascii="Arial" w:hAnsi="Arial" w:cs="Arial"/>
          <w:sz w:val="18"/>
          <w:szCs w:val="18"/>
          <w:lang w:val="en-US"/>
        </w:rPr>
        <w:t>[</w:t>
      </w:r>
      <w:fldSimple w:instr=" SEQ bibnum \* Arabic\n \* MERGEFORMAT  \* MERGEFORMAT ">
        <w:r w:rsidRPr="001828C7">
          <w:rPr>
            <w:rFonts w:ascii="Arial" w:hAnsi="Arial" w:cs="Arial"/>
            <w:noProof/>
            <w:sz w:val="18"/>
            <w:szCs w:val="18"/>
            <w:lang w:val="en-US"/>
          </w:rPr>
          <w:t>55</w:t>
        </w:r>
      </w:fldSimple>
      <w:r w:rsidRPr="001828C7">
        <w:rPr>
          <w:rFonts w:ascii="Arial" w:hAnsi="Arial" w:cs="Arial"/>
          <w:sz w:val="18"/>
          <w:szCs w:val="18"/>
          <w:lang w:val="en-US"/>
        </w:rPr>
        <w:t>]</w:t>
      </w:r>
      <w:r w:rsidRPr="001828C7">
        <w:rPr>
          <w:rFonts w:ascii="Arial" w:hAnsi="Arial" w:cs="Arial"/>
          <w:b/>
          <w:sz w:val="18"/>
          <w:szCs w:val="18"/>
          <w:lang w:val="en-US"/>
        </w:rPr>
        <w:t xml:space="preserve"> </w:t>
      </w:r>
      <w:r w:rsidRPr="001828C7">
        <w:rPr>
          <w:rFonts w:ascii="Arial" w:hAnsi="Arial" w:cs="Arial"/>
          <w:sz w:val="18"/>
          <w:szCs w:val="18"/>
          <w:lang w:val="en-US"/>
        </w:rPr>
        <w:t>BORDIM, J. L</w:t>
      </w:r>
      <w:proofErr w:type="gramStart"/>
      <w:r w:rsidRPr="001828C7">
        <w:rPr>
          <w:rFonts w:ascii="Arial" w:hAnsi="Arial" w:cs="Arial"/>
          <w:sz w:val="18"/>
          <w:szCs w:val="18"/>
          <w:lang w:val="en-US"/>
        </w:rPr>
        <w:t>. ;</w:t>
      </w:r>
      <w:proofErr w:type="gramEnd"/>
      <w:r w:rsidRPr="001828C7">
        <w:rPr>
          <w:rFonts w:ascii="Arial" w:hAnsi="Arial" w:cs="Arial"/>
          <w:sz w:val="18"/>
          <w:szCs w:val="18"/>
          <w:lang w:val="en-US"/>
        </w:rPr>
        <w:t xml:space="preserve"> YASUAKI, Ito ; NAKANO, Koji . An Energy Efficient Leader Election Protocol for Radio Network with a Single Tranceiver. IEICE Transactions on Information and Systems, Japão, v. E89-A, p. 1355-1361, 2006.</w:t>
      </w:r>
    </w:p>
    <w:p w:rsidR="001828C7" w:rsidRPr="001828C7" w:rsidRDefault="001828C7" w:rsidP="001828C7">
      <w:pPr>
        <w:tabs>
          <w:tab w:val="left" w:pos="1147"/>
        </w:tabs>
        <w:ind w:left="720" w:hanging="720"/>
        <w:jc w:val="both"/>
        <w:rPr>
          <w:rFonts w:ascii="Arial" w:hAnsi="Arial" w:cs="Arial"/>
          <w:sz w:val="18"/>
          <w:szCs w:val="18"/>
          <w:lang w:val="en-US"/>
        </w:rPr>
      </w:pPr>
    </w:p>
    <w:p w:rsidR="001828C7" w:rsidRPr="001828C7" w:rsidRDefault="001828C7" w:rsidP="001828C7">
      <w:pPr>
        <w:tabs>
          <w:tab w:val="left" w:pos="1147"/>
        </w:tabs>
        <w:ind w:left="720" w:hanging="720"/>
        <w:jc w:val="both"/>
        <w:rPr>
          <w:rFonts w:ascii="Arial" w:hAnsi="Arial" w:cs="Arial"/>
          <w:sz w:val="18"/>
          <w:szCs w:val="18"/>
          <w:lang w:val="en-US"/>
        </w:rPr>
      </w:pPr>
      <w:r w:rsidRPr="001828C7">
        <w:rPr>
          <w:rFonts w:ascii="Arial" w:hAnsi="Arial" w:cs="Arial"/>
          <w:sz w:val="18"/>
          <w:szCs w:val="18"/>
          <w:lang w:val="en-US"/>
        </w:rPr>
        <w:t>[</w:t>
      </w:r>
      <w:bookmarkStart w:id="55" w:name="Haq_Bordim_2005"/>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56</w:t>
      </w:r>
      <w:r w:rsidR="00C815C8" w:rsidRPr="001828C7">
        <w:rPr>
          <w:rFonts w:ascii="Arial" w:hAnsi="Arial" w:cs="Arial"/>
          <w:sz w:val="18"/>
          <w:szCs w:val="18"/>
        </w:rPr>
        <w:fldChar w:fldCharType="end"/>
      </w:r>
      <w:bookmarkEnd w:id="55"/>
      <w:r w:rsidRPr="001828C7">
        <w:rPr>
          <w:rFonts w:ascii="Arial" w:hAnsi="Arial" w:cs="Arial"/>
          <w:sz w:val="18"/>
          <w:szCs w:val="18"/>
          <w:lang w:val="en-US"/>
        </w:rPr>
        <w:t>]</w:t>
      </w:r>
      <w:r w:rsidRPr="001828C7">
        <w:rPr>
          <w:rFonts w:ascii="Arial" w:hAnsi="Arial" w:cs="Arial"/>
          <w:b/>
          <w:sz w:val="18"/>
          <w:szCs w:val="18"/>
          <w:lang w:val="en-US"/>
        </w:rPr>
        <w:t xml:space="preserve"> </w:t>
      </w:r>
      <w:r w:rsidRPr="001828C7">
        <w:rPr>
          <w:rFonts w:ascii="Arial" w:hAnsi="Arial" w:cs="Arial"/>
          <w:sz w:val="18"/>
          <w:szCs w:val="18"/>
          <w:lang w:val="en-US"/>
        </w:rPr>
        <w:t>HAQ, Mohammad Aminul ; MATSUMOTO, Mitsuji ; BORDIM, J. L. ; TANAKA, Shinsuke . Distributed QoS Scheme for Multimedia Communication in Mobile Ad Hoc Network. IEICE Transactions on Communications, v. E88-B, p. 3614-3622, 2005.</w:t>
      </w:r>
    </w:p>
    <w:p w:rsidR="001828C7" w:rsidRPr="001828C7" w:rsidRDefault="001828C7" w:rsidP="001828C7">
      <w:pPr>
        <w:tabs>
          <w:tab w:val="left" w:pos="1147"/>
        </w:tabs>
        <w:ind w:left="720" w:hanging="720"/>
        <w:jc w:val="both"/>
        <w:rPr>
          <w:rFonts w:ascii="Arial" w:hAnsi="Arial" w:cs="Arial"/>
          <w:sz w:val="18"/>
          <w:szCs w:val="18"/>
          <w:lang w:val="en-US"/>
        </w:rPr>
      </w:pPr>
    </w:p>
    <w:p w:rsidR="001828C7" w:rsidRPr="001828C7" w:rsidRDefault="001828C7" w:rsidP="001828C7">
      <w:pPr>
        <w:tabs>
          <w:tab w:val="left" w:pos="1147"/>
        </w:tabs>
        <w:ind w:left="720" w:hanging="720"/>
        <w:jc w:val="both"/>
        <w:rPr>
          <w:rFonts w:ascii="Arial" w:hAnsi="Arial" w:cs="Arial"/>
          <w:sz w:val="18"/>
          <w:szCs w:val="18"/>
          <w:lang w:val="en-US"/>
        </w:rPr>
      </w:pPr>
      <w:r w:rsidRPr="001828C7">
        <w:rPr>
          <w:rFonts w:ascii="Arial" w:hAnsi="Arial" w:cs="Arial"/>
          <w:sz w:val="18"/>
          <w:szCs w:val="18"/>
          <w:lang w:val="en-US"/>
        </w:rPr>
        <w:t>[</w:t>
      </w:r>
      <w:bookmarkStart w:id="56" w:name="Bordim_Yasuaki_2006"/>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57</w:t>
      </w:r>
      <w:r w:rsidR="00C815C8" w:rsidRPr="001828C7">
        <w:rPr>
          <w:rFonts w:ascii="Arial" w:hAnsi="Arial" w:cs="Arial"/>
          <w:sz w:val="18"/>
          <w:szCs w:val="18"/>
        </w:rPr>
        <w:fldChar w:fldCharType="end"/>
      </w:r>
      <w:bookmarkEnd w:id="56"/>
      <w:r w:rsidRPr="001828C7">
        <w:rPr>
          <w:rFonts w:ascii="Arial" w:hAnsi="Arial" w:cs="Arial"/>
          <w:sz w:val="18"/>
          <w:szCs w:val="18"/>
          <w:lang w:val="en-US"/>
        </w:rPr>
        <w:t>]</w:t>
      </w:r>
      <w:r w:rsidRPr="001828C7">
        <w:rPr>
          <w:rFonts w:ascii="Arial" w:hAnsi="Arial" w:cs="Arial"/>
          <w:b/>
          <w:sz w:val="18"/>
          <w:szCs w:val="18"/>
          <w:lang w:val="en-US"/>
        </w:rPr>
        <w:t xml:space="preserve"> </w:t>
      </w:r>
      <w:r w:rsidRPr="001828C7">
        <w:rPr>
          <w:rFonts w:ascii="Arial" w:hAnsi="Arial" w:cs="Arial"/>
          <w:sz w:val="18"/>
          <w:szCs w:val="18"/>
          <w:lang w:val="en-US"/>
        </w:rPr>
        <w:t>BORDIM, J. L. ; YASUAKI, Ito ; NAKANO, Koji . Randomized Leader Election Protocols in Noisy Radio Networks with a Single Transceiver. In: International Symposium on Distributed Processing and Applications, 2006, Sorrento. LLNC 4430, Parallel and Distributed Processing and Applications. Germany : Springer-Verlag, 2006. v. 1. p. 246-256.</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tabs>
          <w:tab w:val="left" w:pos="1147"/>
        </w:tabs>
        <w:ind w:left="720" w:hanging="720"/>
        <w:jc w:val="both"/>
        <w:rPr>
          <w:rFonts w:ascii="Arial" w:hAnsi="Arial" w:cs="Arial"/>
          <w:sz w:val="18"/>
          <w:szCs w:val="18"/>
          <w:lang w:val="en-US"/>
        </w:rPr>
      </w:pPr>
      <w:r w:rsidRPr="00EF162D">
        <w:rPr>
          <w:rFonts w:ascii="Arial" w:hAnsi="Arial" w:cs="Arial"/>
          <w:sz w:val="18"/>
          <w:szCs w:val="18"/>
          <w:lang w:val="en-US"/>
        </w:rPr>
        <w:t>[</w:t>
      </w:r>
      <w:bookmarkStart w:id="57" w:name="Boukerche_Melo_Jacobi_2007"/>
      <w:r w:rsidR="00C815C8" w:rsidRPr="001828C7">
        <w:rPr>
          <w:rFonts w:ascii="Arial" w:hAnsi="Arial" w:cs="Arial"/>
          <w:sz w:val="18"/>
          <w:szCs w:val="18"/>
        </w:rPr>
        <w:fldChar w:fldCharType="begin"/>
      </w:r>
      <w:r w:rsidRPr="00EF162D">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EF162D">
        <w:rPr>
          <w:rFonts w:ascii="Arial" w:hAnsi="Arial" w:cs="Arial"/>
          <w:noProof/>
          <w:sz w:val="18"/>
          <w:szCs w:val="18"/>
          <w:lang w:val="en-US"/>
        </w:rPr>
        <w:t>58</w:t>
      </w:r>
      <w:r w:rsidR="00C815C8" w:rsidRPr="001828C7">
        <w:rPr>
          <w:rFonts w:ascii="Arial" w:hAnsi="Arial" w:cs="Arial"/>
          <w:sz w:val="18"/>
          <w:szCs w:val="18"/>
        </w:rPr>
        <w:fldChar w:fldCharType="end"/>
      </w:r>
      <w:bookmarkEnd w:id="57"/>
      <w:r w:rsidRPr="00EF162D">
        <w:rPr>
          <w:rFonts w:ascii="Arial" w:hAnsi="Arial" w:cs="Arial"/>
          <w:sz w:val="18"/>
          <w:szCs w:val="18"/>
          <w:lang w:val="en-US"/>
        </w:rPr>
        <w:t>]</w:t>
      </w:r>
      <w:r w:rsidRPr="00EF162D">
        <w:rPr>
          <w:rFonts w:ascii="Arial" w:hAnsi="Arial" w:cs="Arial"/>
          <w:b/>
          <w:sz w:val="18"/>
          <w:szCs w:val="18"/>
          <w:lang w:val="en-US"/>
        </w:rPr>
        <w:t xml:space="preserve"> </w:t>
      </w:r>
      <w:r w:rsidRPr="00EF162D">
        <w:rPr>
          <w:rFonts w:ascii="Arial" w:hAnsi="Arial" w:cs="Arial"/>
          <w:sz w:val="18"/>
          <w:szCs w:val="18"/>
          <w:lang w:val="en-US"/>
        </w:rPr>
        <w:t xml:space="preserve">BOUKERCHE, A. ; MENDONÇA, J. ; MELO, A. C. M. A. ; JACOBI, R. P. ; ROCHA, A. F. . </w:t>
      </w:r>
      <w:r w:rsidRPr="001828C7">
        <w:rPr>
          <w:rFonts w:ascii="Arial" w:hAnsi="Arial" w:cs="Arial"/>
          <w:sz w:val="18"/>
          <w:szCs w:val="18"/>
          <w:lang w:val="en-US"/>
        </w:rPr>
        <w:t>Reconfigurable Architecture for Biological Sequence Comparison in Reduced Memory Space.. In: Workshop on Nature Inspired Distributed Systems (NIDISC), 2007, Long Beach.. International Parallel and Distributed Processing Symposium (IPDPS).. New York : IEEE Computer Society, 2007.</w:t>
      </w:r>
    </w:p>
    <w:p w:rsidR="001828C7" w:rsidRPr="001828C7" w:rsidRDefault="001828C7" w:rsidP="001828C7">
      <w:pPr>
        <w:tabs>
          <w:tab w:val="left" w:pos="1147"/>
        </w:tabs>
        <w:ind w:left="720" w:hanging="720"/>
        <w:jc w:val="both"/>
        <w:rPr>
          <w:rFonts w:ascii="Arial" w:hAnsi="Arial" w:cs="Arial"/>
          <w:sz w:val="18"/>
          <w:szCs w:val="18"/>
          <w:lang w:val="en-US"/>
        </w:rPr>
      </w:pPr>
    </w:p>
    <w:p w:rsidR="001828C7" w:rsidRPr="001828C7" w:rsidRDefault="001828C7" w:rsidP="001828C7">
      <w:pPr>
        <w:ind w:left="720" w:hanging="720"/>
        <w:jc w:val="both"/>
        <w:rPr>
          <w:rFonts w:ascii="Arial" w:hAnsi="Arial" w:cs="Arial"/>
          <w:sz w:val="18"/>
          <w:szCs w:val="18"/>
          <w:lang w:val="en-US"/>
        </w:rPr>
      </w:pPr>
      <w:r w:rsidRPr="001828C7">
        <w:rPr>
          <w:rFonts w:ascii="Arial" w:hAnsi="Arial" w:cs="Arial"/>
          <w:sz w:val="18"/>
          <w:szCs w:val="18"/>
        </w:rPr>
        <w:lastRenderedPageBreak/>
        <w:t>[</w:t>
      </w:r>
      <w:bookmarkStart w:id="58" w:name="Ayala_Quintero_Jacobi_2006"/>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59</w:t>
      </w:r>
      <w:r w:rsidR="00C815C8" w:rsidRPr="001828C7">
        <w:rPr>
          <w:rFonts w:ascii="Arial" w:hAnsi="Arial" w:cs="Arial"/>
          <w:sz w:val="18"/>
          <w:szCs w:val="18"/>
        </w:rPr>
        <w:fldChar w:fldCharType="end"/>
      </w:r>
      <w:bookmarkEnd w:id="58"/>
      <w:r w:rsidRPr="001828C7">
        <w:rPr>
          <w:rFonts w:ascii="Arial" w:hAnsi="Arial" w:cs="Arial"/>
          <w:sz w:val="18"/>
          <w:szCs w:val="18"/>
        </w:rPr>
        <w:t>]</w:t>
      </w:r>
      <w:r w:rsidRPr="001828C7">
        <w:rPr>
          <w:rFonts w:ascii="Arial" w:hAnsi="Arial" w:cs="Arial"/>
          <w:b/>
          <w:sz w:val="18"/>
          <w:szCs w:val="18"/>
        </w:rPr>
        <w:t xml:space="preserve"> </w:t>
      </w:r>
      <w:r w:rsidRPr="001828C7">
        <w:rPr>
          <w:rFonts w:ascii="Arial" w:hAnsi="Arial" w:cs="Arial"/>
          <w:sz w:val="18"/>
          <w:szCs w:val="18"/>
        </w:rPr>
        <w:t xml:space="preserve">AYALA-RINCÓN, Maurício ; QUINTERO, C. H. L. ; JACOBI, R. P. ; HARTENSTEIN, Reiner W. . </w:t>
      </w:r>
      <w:r w:rsidRPr="001828C7">
        <w:rPr>
          <w:rFonts w:ascii="Arial" w:hAnsi="Arial" w:cs="Arial"/>
          <w:sz w:val="18"/>
          <w:szCs w:val="18"/>
          <w:lang w:val="en-US"/>
        </w:rPr>
        <w:t>Prototyping time- and space-efficient computations of algebraic operations over dynamically reconfigurable systems modeled by rewriting-logic. ACM Transactions on Design Automation of Electronic Systems (TODAES), New York, NY USA, v. 11, n. 2, p. 251-281, 2006.</w:t>
      </w:r>
    </w:p>
    <w:p w:rsidR="001828C7" w:rsidRPr="001828C7" w:rsidRDefault="001828C7" w:rsidP="001828C7">
      <w:pPr>
        <w:ind w:left="720" w:hanging="720"/>
        <w:jc w:val="both"/>
        <w:rPr>
          <w:rFonts w:ascii="Arial" w:hAnsi="Arial" w:cs="Arial"/>
          <w:b/>
          <w:sz w:val="18"/>
          <w:szCs w:val="18"/>
          <w:lang w:val="en-US"/>
        </w:rPr>
      </w:pPr>
    </w:p>
    <w:p w:rsidR="001828C7" w:rsidRPr="001828C7" w:rsidRDefault="001828C7" w:rsidP="001828C7">
      <w:pPr>
        <w:ind w:left="720" w:hanging="720"/>
        <w:jc w:val="both"/>
        <w:rPr>
          <w:rFonts w:ascii="Arial" w:hAnsi="Arial" w:cs="Arial"/>
          <w:sz w:val="18"/>
          <w:szCs w:val="18"/>
        </w:rPr>
      </w:pPr>
      <w:r w:rsidRPr="001828C7">
        <w:rPr>
          <w:rFonts w:ascii="Arial" w:hAnsi="Arial" w:cs="Arial"/>
          <w:sz w:val="18"/>
          <w:szCs w:val="18"/>
        </w:rPr>
        <w:t>[</w:t>
      </w:r>
      <w:bookmarkStart w:id="59" w:name="Jacobi_ayala_quintero_2005"/>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60</w:t>
      </w:r>
      <w:r w:rsidR="00C815C8" w:rsidRPr="001828C7">
        <w:rPr>
          <w:rFonts w:ascii="Arial" w:hAnsi="Arial" w:cs="Arial"/>
          <w:sz w:val="18"/>
          <w:szCs w:val="18"/>
        </w:rPr>
        <w:fldChar w:fldCharType="end"/>
      </w:r>
      <w:bookmarkEnd w:id="59"/>
      <w:r w:rsidRPr="001828C7">
        <w:rPr>
          <w:rFonts w:ascii="Arial" w:hAnsi="Arial" w:cs="Arial"/>
          <w:sz w:val="18"/>
          <w:szCs w:val="18"/>
        </w:rPr>
        <w:t>]</w:t>
      </w:r>
      <w:r w:rsidRPr="001828C7">
        <w:rPr>
          <w:rFonts w:ascii="Arial" w:hAnsi="Arial" w:cs="Arial"/>
          <w:b/>
          <w:sz w:val="18"/>
          <w:szCs w:val="18"/>
        </w:rPr>
        <w:t xml:space="preserve"> </w:t>
      </w:r>
      <w:r w:rsidRPr="001828C7">
        <w:rPr>
          <w:rFonts w:ascii="Arial" w:hAnsi="Arial" w:cs="Arial"/>
          <w:sz w:val="18"/>
          <w:szCs w:val="18"/>
        </w:rPr>
        <w:t xml:space="preserve">JACOBI, R. P. ; AYALA-RINCÓN, Maurício ; CARVALHO, L. G. ; QUINTERO, C. H. L. ; HARTENSTEIN, Reiner W. . </w:t>
      </w:r>
      <w:r w:rsidRPr="001828C7">
        <w:rPr>
          <w:rFonts w:ascii="Arial" w:hAnsi="Arial" w:cs="Arial"/>
          <w:sz w:val="18"/>
          <w:szCs w:val="18"/>
          <w:lang w:val="en-US"/>
        </w:rPr>
        <w:t xml:space="preserve">Reconfigurable systems for sequence alignment and for general dynamic programming. </w:t>
      </w:r>
      <w:r w:rsidRPr="001828C7">
        <w:rPr>
          <w:rFonts w:ascii="Arial" w:hAnsi="Arial" w:cs="Arial"/>
          <w:sz w:val="18"/>
          <w:szCs w:val="18"/>
        </w:rPr>
        <w:t>Genetics and molecular research, São Paulo, Brasil, v. 4, n. 3, p. 543-552, 2005.</w:t>
      </w:r>
    </w:p>
    <w:p w:rsidR="001828C7" w:rsidRPr="001828C7" w:rsidRDefault="001828C7" w:rsidP="001828C7">
      <w:pPr>
        <w:tabs>
          <w:tab w:val="left" w:pos="1147"/>
        </w:tabs>
        <w:ind w:left="720" w:hanging="720"/>
        <w:jc w:val="both"/>
        <w:rPr>
          <w:rFonts w:ascii="Arial" w:hAnsi="Arial" w:cs="Arial"/>
          <w:sz w:val="18"/>
          <w:szCs w:val="18"/>
        </w:rPr>
      </w:pP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60" w:name="Alfaro_et_al_2007"/>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61</w:t>
      </w:r>
      <w:r w:rsidR="00C815C8" w:rsidRPr="001828C7">
        <w:rPr>
          <w:rFonts w:ascii="Arial" w:hAnsi="Arial" w:cs="Arial"/>
          <w:sz w:val="18"/>
          <w:szCs w:val="18"/>
        </w:rPr>
        <w:fldChar w:fldCharType="end"/>
      </w:r>
      <w:bookmarkEnd w:id="60"/>
      <w:r w:rsidRPr="001828C7">
        <w:rPr>
          <w:rFonts w:ascii="Arial" w:hAnsi="Arial" w:cs="Arial"/>
          <w:sz w:val="18"/>
          <w:szCs w:val="18"/>
        </w:rPr>
        <w:t>]ALFARO, Sadek Crisóstomo Absi ; MENDONÇA, Diogo de Souza ; BORGES, Geovany Araujo . Utilização da Espectroscopia Optica de Emissão para Monitoração e Controle da Temperatura da Soldagem GTAW. Tecnologia em Metalurgia e Materiais (São Paulo), v. 3, p. 1-6, 2007.</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t>[</w:t>
      </w:r>
      <w:bookmarkStart w:id="61" w:name="Bauchspiess_Alfaro_Dobrzanski_2001"/>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62</w:t>
      </w:r>
      <w:r w:rsidR="00C815C8" w:rsidRPr="001828C7">
        <w:rPr>
          <w:rFonts w:ascii="Arial" w:hAnsi="Arial" w:cs="Arial"/>
          <w:sz w:val="18"/>
          <w:szCs w:val="18"/>
        </w:rPr>
        <w:fldChar w:fldCharType="end"/>
      </w:r>
      <w:bookmarkEnd w:id="61"/>
      <w:r w:rsidRPr="001828C7">
        <w:rPr>
          <w:rFonts w:ascii="Arial" w:hAnsi="Arial" w:cs="Arial"/>
          <w:sz w:val="18"/>
          <w:szCs w:val="18"/>
        </w:rPr>
        <w:t xml:space="preserve">] BAUCHSPIESS, A. ; ALFARO, S. C. A. ; DOBRZANSKI, L. A.  </w:t>
      </w:r>
      <w:r w:rsidRPr="001828C7">
        <w:rPr>
          <w:rFonts w:ascii="Arial" w:hAnsi="Arial" w:cs="Arial"/>
          <w:b/>
          <w:sz w:val="18"/>
          <w:szCs w:val="18"/>
          <w:lang w:val="en-US"/>
        </w:rPr>
        <w:t>Predictive sensor guided robotic manipulators in automated welding cells</w:t>
      </w:r>
      <w:r w:rsidRPr="001828C7">
        <w:rPr>
          <w:rFonts w:ascii="Arial" w:hAnsi="Arial" w:cs="Arial"/>
          <w:sz w:val="18"/>
          <w:szCs w:val="18"/>
          <w:lang w:val="en-US"/>
        </w:rPr>
        <w:t xml:space="preserve">. </w:t>
      </w:r>
      <w:r w:rsidRPr="001828C7">
        <w:rPr>
          <w:rFonts w:ascii="Arial" w:hAnsi="Arial" w:cs="Arial"/>
          <w:i/>
          <w:sz w:val="18"/>
          <w:szCs w:val="18"/>
          <w:lang w:val="en-US"/>
        </w:rPr>
        <w:t>Journal of Materials Processing Technology, Ireland</w:t>
      </w:r>
      <w:r w:rsidRPr="001828C7">
        <w:rPr>
          <w:rFonts w:ascii="Arial" w:hAnsi="Arial" w:cs="Arial"/>
          <w:sz w:val="18"/>
          <w:szCs w:val="18"/>
          <w:lang w:val="en-US"/>
        </w:rPr>
        <w:t>, v. 109, p. 13-19, 2001.</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t>[</w:t>
      </w:r>
      <w:bookmarkStart w:id="62" w:name="Bauchspiess_Jesus_Carvalho_1999"/>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63</w:t>
      </w:r>
      <w:r w:rsidR="00C815C8" w:rsidRPr="001828C7">
        <w:rPr>
          <w:rFonts w:ascii="Arial" w:hAnsi="Arial" w:cs="Arial"/>
          <w:sz w:val="18"/>
          <w:szCs w:val="18"/>
        </w:rPr>
        <w:fldChar w:fldCharType="end"/>
      </w:r>
      <w:bookmarkEnd w:id="62"/>
      <w:r w:rsidRPr="001828C7">
        <w:rPr>
          <w:rFonts w:ascii="Arial" w:hAnsi="Arial" w:cs="Arial"/>
          <w:sz w:val="18"/>
          <w:szCs w:val="18"/>
        </w:rPr>
        <w:t xml:space="preserve">] BAUCHSPIESS, A. ; JESUS, W. L. ; CARVALHO, G. C. . </w:t>
      </w:r>
      <w:r w:rsidRPr="001828C7">
        <w:rPr>
          <w:rFonts w:ascii="Arial" w:hAnsi="Arial" w:cs="Arial"/>
          <w:b/>
          <w:sz w:val="18"/>
          <w:szCs w:val="18"/>
          <w:lang w:val="en-US"/>
        </w:rPr>
        <w:t>Computer Vision Guidance of Underwater Inpection Robots</w:t>
      </w:r>
      <w:r w:rsidRPr="001828C7">
        <w:rPr>
          <w:rFonts w:ascii="Arial" w:hAnsi="Arial" w:cs="Arial"/>
          <w:sz w:val="18"/>
          <w:szCs w:val="18"/>
          <w:lang w:val="en-US"/>
        </w:rPr>
        <w:t xml:space="preserve">. In: </w:t>
      </w:r>
      <w:r w:rsidRPr="001828C7">
        <w:rPr>
          <w:rFonts w:ascii="Arial" w:hAnsi="Arial" w:cs="Arial"/>
          <w:sz w:val="18"/>
          <w:szCs w:val="18"/>
          <w:u w:val="single"/>
          <w:lang w:val="en-US"/>
        </w:rPr>
        <w:t>CARFOF'99 - 15th ISPE/IEE International Conference on CAD/CAM, Robotics and Factories of the Future</w:t>
      </w:r>
      <w:r w:rsidRPr="001828C7">
        <w:rPr>
          <w:rFonts w:ascii="Arial" w:hAnsi="Arial" w:cs="Arial"/>
          <w:sz w:val="18"/>
          <w:szCs w:val="18"/>
          <w:lang w:val="en-US"/>
        </w:rPr>
        <w:t>, Águas de Lindóia., 1999. p. RT119-RT124</w:t>
      </w: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lang w:val="de-DE"/>
        </w:rPr>
        <w:t>[</w:t>
      </w:r>
      <w:bookmarkStart w:id="63" w:name="Bauchspiess_Alfaro_1998"/>
      <w:r w:rsidR="00C815C8" w:rsidRPr="001828C7">
        <w:rPr>
          <w:rFonts w:ascii="Arial" w:hAnsi="Arial" w:cs="Arial"/>
          <w:sz w:val="18"/>
          <w:szCs w:val="18"/>
        </w:rPr>
        <w:fldChar w:fldCharType="begin"/>
      </w:r>
      <w:r w:rsidRPr="001828C7">
        <w:rPr>
          <w:rFonts w:ascii="Arial" w:hAnsi="Arial" w:cs="Arial"/>
          <w:sz w:val="18"/>
          <w:szCs w:val="18"/>
          <w:lang w:val="de-DE"/>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de-DE"/>
        </w:rPr>
        <w:t>64</w:t>
      </w:r>
      <w:r w:rsidR="00C815C8" w:rsidRPr="001828C7">
        <w:rPr>
          <w:rFonts w:ascii="Arial" w:hAnsi="Arial" w:cs="Arial"/>
          <w:sz w:val="18"/>
          <w:szCs w:val="18"/>
        </w:rPr>
        <w:fldChar w:fldCharType="end"/>
      </w:r>
      <w:bookmarkEnd w:id="63"/>
      <w:r w:rsidRPr="001828C7">
        <w:rPr>
          <w:rFonts w:ascii="Arial" w:hAnsi="Arial" w:cs="Arial"/>
          <w:sz w:val="18"/>
          <w:szCs w:val="18"/>
          <w:lang w:val="de-DE"/>
        </w:rPr>
        <w:t xml:space="preserve">] BAUCHSPIESS, A. ; ALFARO, S. C. A.  </w:t>
      </w:r>
      <w:r w:rsidRPr="001828C7">
        <w:rPr>
          <w:rFonts w:ascii="Arial" w:hAnsi="Arial" w:cs="Arial"/>
          <w:b/>
          <w:sz w:val="18"/>
          <w:szCs w:val="18"/>
          <w:lang w:val="en-US"/>
        </w:rPr>
        <w:t>Predictive Seam-Tracking Optimization</w:t>
      </w:r>
      <w:r w:rsidRPr="001828C7">
        <w:rPr>
          <w:rFonts w:ascii="Arial" w:hAnsi="Arial" w:cs="Arial"/>
          <w:sz w:val="18"/>
          <w:szCs w:val="18"/>
          <w:lang w:val="en-US"/>
        </w:rPr>
        <w:t xml:space="preserve">. In: </w:t>
      </w:r>
      <w:r w:rsidRPr="001828C7">
        <w:rPr>
          <w:rFonts w:ascii="Arial" w:hAnsi="Arial" w:cs="Arial"/>
          <w:sz w:val="18"/>
          <w:szCs w:val="18"/>
          <w:u w:val="single"/>
          <w:lang w:val="en-US"/>
        </w:rPr>
        <w:t>Fifth International Conference on Trends in Welding Research</w:t>
      </w:r>
      <w:r w:rsidRPr="001828C7">
        <w:rPr>
          <w:rFonts w:ascii="Arial" w:hAnsi="Arial" w:cs="Arial"/>
          <w:sz w:val="18"/>
          <w:szCs w:val="18"/>
          <w:lang w:val="en-US"/>
        </w:rPr>
        <w:t xml:space="preserve">, 1998, Atlanta. </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lang w:val="de-DE"/>
        </w:rPr>
        <w:t>[</w:t>
      </w:r>
      <w:bookmarkStart w:id="64" w:name="Alfaro_Bauchspiess_1998"/>
      <w:r w:rsidR="00C815C8" w:rsidRPr="001828C7">
        <w:rPr>
          <w:rFonts w:ascii="Arial" w:hAnsi="Arial" w:cs="Arial"/>
          <w:sz w:val="18"/>
          <w:szCs w:val="18"/>
        </w:rPr>
        <w:fldChar w:fldCharType="begin"/>
      </w:r>
      <w:r w:rsidRPr="001828C7">
        <w:rPr>
          <w:rFonts w:ascii="Arial" w:hAnsi="Arial" w:cs="Arial"/>
          <w:sz w:val="18"/>
          <w:szCs w:val="18"/>
          <w:lang w:val="de-DE"/>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de-DE"/>
        </w:rPr>
        <w:t>65</w:t>
      </w:r>
      <w:r w:rsidR="00C815C8" w:rsidRPr="001828C7">
        <w:rPr>
          <w:rFonts w:ascii="Arial" w:hAnsi="Arial" w:cs="Arial"/>
          <w:sz w:val="18"/>
          <w:szCs w:val="18"/>
        </w:rPr>
        <w:fldChar w:fldCharType="end"/>
      </w:r>
      <w:bookmarkEnd w:id="64"/>
      <w:r w:rsidRPr="001828C7">
        <w:rPr>
          <w:rFonts w:ascii="Arial" w:hAnsi="Arial" w:cs="Arial"/>
          <w:sz w:val="18"/>
          <w:szCs w:val="18"/>
          <w:lang w:val="de-DE"/>
        </w:rPr>
        <w:t xml:space="preserve">] ALFARO, S. C. A. ; BAUCHSPIESS, A.  </w:t>
      </w:r>
      <w:r w:rsidRPr="001828C7">
        <w:rPr>
          <w:rFonts w:ascii="Arial" w:hAnsi="Arial" w:cs="Arial"/>
          <w:b/>
          <w:sz w:val="18"/>
          <w:szCs w:val="18"/>
          <w:lang w:val="en-US"/>
        </w:rPr>
        <w:t>Computer Vision System for Welding Guidance</w:t>
      </w:r>
      <w:r w:rsidRPr="001828C7">
        <w:rPr>
          <w:rFonts w:ascii="Arial" w:hAnsi="Arial" w:cs="Arial"/>
          <w:sz w:val="18"/>
          <w:szCs w:val="18"/>
          <w:lang w:val="en-US"/>
        </w:rPr>
        <w:t xml:space="preserve">. In: </w:t>
      </w:r>
      <w:r w:rsidRPr="001828C7">
        <w:rPr>
          <w:rFonts w:ascii="Arial" w:hAnsi="Arial" w:cs="Arial"/>
          <w:sz w:val="18"/>
          <w:szCs w:val="18"/>
          <w:u w:val="single"/>
          <w:lang w:val="en-US"/>
        </w:rPr>
        <w:t>5th International Conference on Trends in Welding Research</w:t>
      </w:r>
      <w:r w:rsidRPr="001828C7">
        <w:rPr>
          <w:rFonts w:ascii="Arial" w:hAnsi="Arial" w:cs="Arial"/>
          <w:sz w:val="18"/>
          <w:szCs w:val="18"/>
          <w:lang w:val="en-US"/>
        </w:rPr>
        <w:t xml:space="preserve">, 1998, Atlanta, </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65" w:name="Alcalde_Soares_Bauchspiess_Alfaro_1997"/>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66</w:t>
      </w:r>
      <w:r w:rsidR="00C815C8" w:rsidRPr="001828C7">
        <w:rPr>
          <w:rFonts w:ascii="Arial" w:hAnsi="Arial" w:cs="Arial"/>
          <w:sz w:val="18"/>
          <w:szCs w:val="18"/>
        </w:rPr>
        <w:fldChar w:fldCharType="end"/>
      </w:r>
      <w:bookmarkEnd w:id="65"/>
      <w:r w:rsidRPr="001828C7">
        <w:rPr>
          <w:rFonts w:ascii="Arial" w:hAnsi="Arial" w:cs="Arial"/>
          <w:sz w:val="18"/>
          <w:szCs w:val="18"/>
        </w:rPr>
        <w:t xml:space="preserve">] ALCALDE, V.H.C.; SOARES JR, L. ; BAUCHSPIESS, A. ; ALFARO, S. C. A.  </w:t>
      </w:r>
      <w:r w:rsidRPr="001828C7">
        <w:rPr>
          <w:rFonts w:ascii="Arial" w:hAnsi="Arial" w:cs="Arial"/>
          <w:b/>
          <w:sz w:val="18"/>
          <w:szCs w:val="18"/>
        </w:rPr>
        <w:t>Computer Vision Systems For Welding Guidance</w:t>
      </w:r>
      <w:r w:rsidRPr="001828C7">
        <w:rPr>
          <w:rFonts w:ascii="Arial" w:hAnsi="Arial" w:cs="Arial"/>
          <w:sz w:val="18"/>
          <w:szCs w:val="18"/>
        </w:rPr>
        <w:t xml:space="preserve">. In: </w:t>
      </w:r>
      <w:r w:rsidRPr="001828C7">
        <w:rPr>
          <w:rFonts w:ascii="Arial" w:hAnsi="Arial" w:cs="Arial"/>
          <w:sz w:val="18"/>
          <w:szCs w:val="18"/>
          <w:u w:val="single"/>
        </w:rPr>
        <w:t>Cobem'97,. Congresso Brasileiro de Engenharia Mecanica</w:t>
      </w:r>
      <w:r w:rsidRPr="001828C7">
        <w:rPr>
          <w:rFonts w:ascii="Arial" w:hAnsi="Arial" w:cs="Arial"/>
          <w:sz w:val="18"/>
          <w:szCs w:val="18"/>
        </w:rPr>
        <w:t>, 1997, Bauru, SP - BRASIL. p. 1-8.</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t>[</w:t>
      </w:r>
      <w:bookmarkStart w:id="66" w:name="Suguieda_et_al_1997"/>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67</w:t>
      </w:r>
      <w:r w:rsidR="00C815C8" w:rsidRPr="001828C7">
        <w:rPr>
          <w:rFonts w:ascii="Arial" w:hAnsi="Arial" w:cs="Arial"/>
          <w:sz w:val="18"/>
          <w:szCs w:val="18"/>
        </w:rPr>
        <w:fldChar w:fldCharType="end"/>
      </w:r>
      <w:bookmarkEnd w:id="66"/>
      <w:r w:rsidRPr="001828C7">
        <w:rPr>
          <w:rFonts w:ascii="Arial" w:hAnsi="Arial" w:cs="Arial"/>
          <w:sz w:val="18"/>
          <w:szCs w:val="18"/>
        </w:rPr>
        <w:t xml:space="preserve">] SUGUIEDA, M. H. ; ALFARO, S. C. A. ; ALCALDE, V.H.C.; SOARES JR, L. R. ; BAUCHSPIESS, A.  </w:t>
      </w:r>
      <w:r w:rsidRPr="001828C7">
        <w:rPr>
          <w:rFonts w:ascii="Arial" w:hAnsi="Arial" w:cs="Arial"/>
          <w:b/>
          <w:sz w:val="18"/>
          <w:szCs w:val="18"/>
          <w:lang w:val="en-US"/>
        </w:rPr>
        <w:t>Conception and Development of an Integrated Welding Cell</w:t>
      </w:r>
      <w:r w:rsidRPr="001828C7">
        <w:rPr>
          <w:rFonts w:ascii="Arial" w:hAnsi="Arial" w:cs="Arial"/>
          <w:sz w:val="18"/>
          <w:szCs w:val="18"/>
          <w:lang w:val="en-US"/>
        </w:rPr>
        <w:t xml:space="preserve">. In: </w:t>
      </w:r>
      <w:r w:rsidRPr="001828C7">
        <w:rPr>
          <w:rFonts w:ascii="Arial" w:hAnsi="Arial" w:cs="Arial"/>
          <w:sz w:val="18"/>
          <w:szCs w:val="18"/>
          <w:u w:val="single"/>
          <w:lang w:val="en-US"/>
        </w:rPr>
        <w:t>VIII-JOM Eighth International Conference in the Joining of Materials</w:t>
      </w:r>
      <w:r w:rsidRPr="001828C7">
        <w:rPr>
          <w:rFonts w:ascii="Arial" w:hAnsi="Arial" w:cs="Arial"/>
          <w:sz w:val="18"/>
          <w:szCs w:val="18"/>
          <w:lang w:val="en-US"/>
        </w:rPr>
        <w:t xml:space="preserve"> , 1997, Helsingor, Denmark.</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lang w:val="en-US"/>
        </w:rPr>
        <w:t>[</w:t>
      </w:r>
      <w:bookmarkStart w:id="67" w:name="Bauchspiess_et_al_1997"/>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68</w:t>
      </w:r>
      <w:r w:rsidR="00C815C8" w:rsidRPr="001828C7">
        <w:rPr>
          <w:rFonts w:ascii="Arial" w:hAnsi="Arial" w:cs="Arial"/>
          <w:sz w:val="18"/>
          <w:szCs w:val="18"/>
        </w:rPr>
        <w:fldChar w:fldCharType="end"/>
      </w:r>
      <w:bookmarkEnd w:id="67"/>
      <w:r w:rsidRPr="001828C7">
        <w:rPr>
          <w:rFonts w:ascii="Arial" w:hAnsi="Arial" w:cs="Arial"/>
          <w:sz w:val="18"/>
          <w:szCs w:val="18"/>
          <w:lang w:val="en-US"/>
        </w:rPr>
        <w:t xml:space="preserve">] BAUCHSPIESS, A. ; ALFARO, S. C. A. ; TRIER, W. ; WILLMS, K. ; DREWS, P. . </w:t>
      </w:r>
      <w:r w:rsidRPr="001828C7">
        <w:rPr>
          <w:rFonts w:ascii="Arial" w:hAnsi="Arial" w:cs="Arial"/>
          <w:b/>
          <w:sz w:val="18"/>
          <w:szCs w:val="18"/>
          <w:lang w:val="en-US"/>
        </w:rPr>
        <w:t>Distributed Intelligent Systems For Automation Of Manufacture Based On Parallel Architectures</w:t>
      </w:r>
      <w:r w:rsidRPr="001828C7">
        <w:rPr>
          <w:rFonts w:ascii="Arial" w:hAnsi="Arial" w:cs="Arial"/>
          <w:sz w:val="18"/>
          <w:szCs w:val="18"/>
          <w:lang w:val="en-US"/>
        </w:rPr>
        <w:t>. In</w:t>
      </w:r>
      <w:r w:rsidRPr="001828C7">
        <w:rPr>
          <w:rFonts w:ascii="Arial" w:hAnsi="Arial" w:cs="Arial"/>
          <w:sz w:val="18"/>
          <w:szCs w:val="18"/>
          <w:u w:val="single"/>
          <w:lang w:val="en-US"/>
        </w:rPr>
        <w:t>: IEEE-WIR97 - Workshop on Intelligent Robots</w:t>
      </w:r>
      <w:r w:rsidRPr="001828C7">
        <w:rPr>
          <w:rFonts w:ascii="Arial" w:hAnsi="Arial" w:cs="Arial"/>
          <w:sz w:val="18"/>
          <w:szCs w:val="18"/>
          <w:lang w:val="en-US"/>
        </w:rPr>
        <w:t>, 1997, Brasília, BRASIL, p. 089-101</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lang w:val="de-DE"/>
        </w:rPr>
        <w:t>[</w:t>
      </w:r>
      <w:bookmarkStart w:id="68" w:name="Bauchspiess_Alfaro_1997"/>
      <w:r w:rsidR="00C815C8" w:rsidRPr="001828C7">
        <w:rPr>
          <w:rFonts w:ascii="Arial" w:hAnsi="Arial" w:cs="Arial"/>
          <w:sz w:val="18"/>
          <w:szCs w:val="18"/>
        </w:rPr>
        <w:fldChar w:fldCharType="begin"/>
      </w:r>
      <w:r w:rsidRPr="001828C7">
        <w:rPr>
          <w:rFonts w:ascii="Arial" w:hAnsi="Arial" w:cs="Arial"/>
          <w:sz w:val="18"/>
          <w:szCs w:val="18"/>
          <w:lang w:val="de-DE"/>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de-DE"/>
        </w:rPr>
        <w:t>69</w:t>
      </w:r>
      <w:r w:rsidR="00C815C8" w:rsidRPr="001828C7">
        <w:rPr>
          <w:rFonts w:ascii="Arial" w:hAnsi="Arial" w:cs="Arial"/>
          <w:sz w:val="18"/>
          <w:szCs w:val="18"/>
        </w:rPr>
        <w:fldChar w:fldCharType="end"/>
      </w:r>
      <w:bookmarkEnd w:id="68"/>
      <w:r w:rsidRPr="001828C7">
        <w:rPr>
          <w:rFonts w:ascii="Arial" w:hAnsi="Arial" w:cs="Arial"/>
          <w:sz w:val="18"/>
          <w:szCs w:val="18"/>
          <w:lang w:val="de-DE"/>
        </w:rPr>
        <w:t xml:space="preserve">] BAUCHSPIESS, A. ; ALFARO, S. C. A.  </w:t>
      </w:r>
      <w:r w:rsidRPr="001828C7">
        <w:rPr>
          <w:rFonts w:ascii="Arial" w:hAnsi="Arial" w:cs="Arial"/>
          <w:b/>
          <w:sz w:val="18"/>
          <w:szCs w:val="18"/>
          <w:lang w:val="en-US"/>
        </w:rPr>
        <w:t>Predictive Sensor Guided Robotic Manipulators In Automated Welding Cells</w:t>
      </w:r>
      <w:r w:rsidRPr="001828C7">
        <w:rPr>
          <w:rFonts w:ascii="Arial" w:hAnsi="Arial" w:cs="Arial"/>
          <w:sz w:val="18"/>
          <w:szCs w:val="18"/>
          <w:lang w:val="en-US"/>
        </w:rPr>
        <w:t>. In: IROS´97 – 10th International Conference on Intelligent Robots and Systems, 1997, Grenoble.. Grenoble, França, v. 02. p. 1144-1150.</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lang w:val="de-DE"/>
        </w:rPr>
        <w:t>[</w:t>
      </w:r>
      <w:bookmarkStart w:id="69" w:name="Bauchspiess_Alfaro_1997b"/>
      <w:r w:rsidR="00C815C8" w:rsidRPr="001828C7">
        <w:rPr>
          <w:rFonts w:ascii="Arial" w:hAnsi="Arial" w:cs="Arial"/>
          <w:sz w:val="18"/>
          <w:szCs w:val="18"/>
        </w:rPr>
        <w:fldChar w:fldCharType="begin"/>
      </w:r>
      <w:r w:rsidRPr="001828C7">
        <w:rPr>
          <w:rFonts w:ascii="Arial" w:hAnsi="Arial" w:cs="Arial"/>
          <w:sz w:val="18"/>
          <w:szCs w:val="18"/>
          <w:lang w:val="de-DE"/>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de-DE"/>
        </w:rPr>
        <w:t>70</w:t>
      </w:r>
      <w:r w:rsidR="00C815C8" w:rsidRPr="001828C7">
        <w:rPr>
          <w:rFonts w:ascii="Arial" w:hAnsi="Arial" w:cs="Arial"/>
          <w:sz w:val="18"/>
          <w:szCs w:val="18"/>
        </w:rPr>
        <w:fldChar w:fldCharType="end"/>
      </w:r>
      <w:bookmarkEnd w:id="69"/>
      <w:r w:rsidRPr="001828C7">
        <w:rPr>
          <w:rFonts w:ascii="Arial" w:hAnsi="Arial" w:cs="Arial"/>
          <w:sz w:val="18"/>
          <w:szCs w:val="18"/>
          <w:lang w:val="de-DE"/>
        </w:rPr>
        <w:t xml:space="preserve">] BAUCHSPIESS, A. ; ALFARO, S. C. A.  </w:t>
      </w:r>
      <w:r w:rsidRPr="001828C7">
        <w:rPr>
          <w:rFonts w:ascii="Arial" w:hAnsi="Arial" w:cs="Arial"/>
          <w:b/>
          <w:sz w:val="18"/>
          <w:szCs w:val="18"/>
          <w:lang w:val="en-US"/>
        </w:rPr>
        <w:t>Predictive Sensor Guided Robotic Manipulators In Automated Welding Cells</w:t>
      </w:r>
      <w:r w:rsidRPr="001828C7">
        <w:rPr>
          <w:rFonts w:ascii="Arial" w:hAnsi="Arial" w:cs="Arial"/>
          <w:sz w:val="18"/>
          <w:szCs w:val="18"/>
          <w:lang w:val="en-US"/>
        </w:rPr>
        <w:t xml:space="preserve">. </w:t>
      </w:r>
      <w:r w:rsidRPr="001828C7">
        <w:rPr>
          <w:rFonts w:ascii="Arial" w:hAnsi="Arial" w:cs="Arial"/>
          <w:sz w:val="18"/>
          <w:szCs w:val="18"/>
        </w:rPr>
        <w:t xml:space="preserve">In: </w:t>
      </w:r>
      <w:r w:rsidRPr="001828C7">
        <w:rPr>
          <w:rFonts w:ascii="Arial" w:hAnsi="Arial" w:cs="Arial"/>
          <w:sz w:val="18"/>
          <w:szCs w:val="18"/>
          <w:u w:val="single"/>
        </w:rPr>
        <w:t>COBEM´97 - Congresso Brasileiro de Engenharia Mecânica</w:t>
      </w:r>
      <w:r w:rsidRPr="001828C7">
        <w:rPr>
          <w:rFonts w:ascii="Arial" w:hAnsi="Arial" w:cs="Arial"/>
          <w:sz w:val="18"/>
          <w:szCs w:val="18"/>
        </w:rPr>
        <w:t>, 1997 Baurú-SP, Brasil, p. 1-8.</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rPr>
      </w:pPr>
      <w:r w:rsidRPr="001828C7">
        <w:rPr>
          <w:rFonts w:ascii="Arial" w:hAnsi="Arial" w:cs="Arial"/>
          <w:sz w:val="18"/>
          <w:szCs w:val="18"/>
        </w:rPr>
        <w:t>[</w:t>
      </w:r>
      <w:bookmarkStart w:id="70" w:name="Bauchspiess_Suguieda_Alfaro_1997"/>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71</w:t>
      </w:r>
      <w:r w:rsidR="00C815C8" w:rsidRPr="001828C7">
        <w:rPr>
          <w:rFonts w:ascii="Arial" w:hAnsi="Arial" w:cs="Arial"/>
          <w:sz w:val="18"/>
          <w:szCs w:val="18"/>
        </w:rPr>
        <w:fldChar w:fldCharType="end"/>
      </w:r>
      <w:bookmarkEnd w:id="70"/>
      <w:r w:rsidRPr="001828C7">
        <w:rPr>
          <w:rFonts w:ascii="Arial" w:hAnsi="Arial" w:cs="Arial"/>
          <w:sz w:val="18"/>
          <w:szCs w:val="18"/>
        </w:rPr>
        <w:t xml:space="preserve">] BAUCHSPIESS, A. ; SUGUIEDA, M. H. ; ALFARO, S. C. A.  </w:t>
      </w:r>
      <w:r w:rsidRPr="001828C7">
        <w:rPr>
          <w:rFonts w:ascii="Arial" w:hAnsi="Arial" w:cs="Arial"/>
          <w:b/>
          <w:sz w:val="18"/>
          <w:szCs w:val="18"/>
        </w:rPr>
        <w:t>Célula Automática de Soldadura</w:t>
      </w:r>
      <w:r w:rsidRPr="001828C7">
        <w:rPr>
          <w:rFonts w:ascii="Arial" w:hAnsi="Arial" w:cs="Arial"/>
          <w:sz w:val="18"/>
          <w:szCs w:val="18"/>
        </w:rPr>
        <w:t xml:space="preserve">. In: CIDIM-97, </w:t>
      </w:r>
      <w:r w:rsidRPr="001828C7">
        <w:rPr>
          <w:rFonts w:ascii="Arial" w:hAnsi="Arial" w:cs="Arial"/>
          <w:sz w:val="18"/>
          <w:szCs w:val="18"/>
          <w:u w:val="single"/>
        </w:rPr>
        <w:t>III Congresso Iberoamericano de Ingenieria Mecánica</w:t>
      </w:r>
      <w:r w:rsidRPr="001828C7">
        <w:rPr>
          <w:rFonts w:ascii="Arial" w:hAnsi="Arial" w:cs="Arial"/>
          <w:sz w:val="18"/>
          <w:szCs w:val="18"/>
        </w:rPr>
        <w:t>, 1997, La Habana.</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t>[</w:t>
      </w:r>
      <w:bookmarkStart w:id="71" w:name="SoaresJr_Alcalde_Alfaro_Bauchspiess_1997"/>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72</w:t>
      </w:r>
      <w:r w:rsidR="00C815C8" w:rsidRPr="001828C7">
        <w:rPr>
          <w:rFonts w:ascii="Arial" w:hAnsi="Arial" w:cs="Arial"/>
          <w:sz w:val="18"/>
          <w:szCs w:val="18"/>
        </w:rPr>
        <w:fldChar w:fldCharType="end"/>
      </w:r>
      <w:bookmarkEnd w:id="71"/>
      <w:r w:rsidRPr="001828C7">
        <w:rPr>
          <w:rFonts w:ascii="Arial" w:hAnsi="Arial" w:cs="Arial"/>
          <w:sz w:val="18"/>
          <w:szCs w:val="18"/>
        </w:rPr>
        <w:t xml:space="preserve">] SOARES JR, L. R. ; ALCALDE, V.H.C.; ALFARO, S. C. A.; BAUCHSPIESS, A.  </w:t>
      </w:r>
      <w:r w:rsidRPr="001828C7">
        <w:rPr>
          <w:rFonts w:ascii="Arial" w:hAnsi="Arial" w:cs="Arial"/>
          <w:b/>
          <w:sz w:val="18"/>
          <w:szCs w:val="18"/>
          <w:lang w:val="en-US"/>
        </w:rPr>
        <w:t>A Computer Vision Scheme for Guidance in Robotic Welding Systems</w:t>
      </w:r>
      <w:r w:rsidRPr="001828C7">
        <w:rPr>
          <w:rFonts w:ascii="Arial" w:hAnsi="Arial" w:cs="Arial"/>
          <w:sz w:val="18"/>
          <w:szCs w:val="18"/>
          <w:lang w:val="en-US"/>
        </w:rPr>
        <w:t xml:space="preserve">. In: </w:t>
      </w:r>
      <w:r w:rsidRPr="001828C7">
        <w:rPr>
          <w:rFonts w:ascii="Arial" w:hAnsi="Arial" w:cs="Arial"/>
          <w:sz w:val="18"/>
          <w:szCs w:val="18"/>
          <w:u w:val="single"/>
          <w:lang w:val="en-US"/>
        </w:rPr>
        <w:t>VIII-JOM - The International Conference on the Joining of Materials</w:t>
      </w:r>
      <w:r w:rsidRPr="001828C7">
        <w:rPr>
          <w:rFonts w:ascii="Arial" w:hAnsi="Arial" w:cs="Arial"/>
          <w:sz w:val="18"/>
          <w:szCs w:val="18"/>
          <w:lang w:val="en-US"/>
        </w:rPr>
        <w:t>, 1997, Helsingor.</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tabs>
          <w:tab w:val="left" w:pos="1147"/>
        </w:tabs>
        <w:ind w:left="720" w:hanging="720"/>
        <w:jc w:val="both"/>
        <w:rPr>
          <w:rFonts w:ascii="Arial" w:hAnsi="Arial" w:cs="Arial"/>
          <w:sz w:val="18"/>
          <w:szCs w:val="18"/>
        </w:rPr>
      </w:pPr>
      <w:r w:rsidRPr="001828C7">
        <w:rPr>
          <w:rFonts w:ascii="Arial" w:hAnsi="Arial" w:cs="Arial"/>
          <w:sz w:val="18"/>
          <w:szCs w:val="18"/>
        </w:rPr>
        <w:t>[</w:t>
      </w:r>
      <w:bookmarkStart w:id="72" w:name="Llanos_jacobi_ayala_2004"/>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73</w:t>
      </w:r>
      <w:r w:rsidR="00C815C8" w:rsidRPr="001828C7">
        <w:rPr>
          <w:rFonts w:ascii="Arial" w:hAnsi="Arial" w:cs="Arial"/>
          <w:sz w:val="18"/>
          <w:szCs w:val="18"/>
        </w:rPr>
        <w:fldChar w:fldCharType="end"/>
      </w:r>
      <w:bookmarkEnd w:id="72"/>
      <w:r w:rsidRPr="001828C7">
        <w:rPr>
          <w:rFonts w:ascii="Arial" w:hAnsi="Arial" w:cs="Arial"/>
          <w:sz w:val="18"/>
          <w:szCs w:val="18"/>
        </w:rPr>
        <w:t>]</w:t>
      </w:r>
      <w:r w:rsidRPr="001828C7">
        <w:rPr>
          <w:rFonts w:ascii="Arial" w:hAnsi="Arial" w:cs="Arial"/>
          <w:b/>
          <w:sz w:val="18"/>
          <w:szCs w:val="18"/>
        </w:rPr>
        <w:t xml:space="preserve"> </w:t>
      </w:r>
      <w:r w:rsidRPr="001828C7">
        <w:rPr>
          <w:rFonts w:ascii="Arial" w:hAnsi="Arial" w:cs="Arial"/>
          <w:sz w:val="18"/>
          <w:szCs w:val="18"/>
        </w:rPr>
        <w:t xml:space="preserve">LLANOS, Carlos ; JACOBI, R. P. ; AYALA-RINCÓN, Maurício ; HARTENSTEIN, Reiner W. . </w:t>
      </w:r>
      <w:r w:rsidRPr="001828C7">
        <w:rPr>
          <w:rFonts w:ascii="Arial" w:hAnsi="Arial" w:cs="Arial"/>
          <w:sz w:val="18"/>
          <w:szCs w:val="18"/>
          <w:lang w:val="en-US"/>
        </w:rPr>
        <w:t xml:space="preserve">A Dynamically Reconfigurable System for Space-Efficient Computation of the FFT. In: International Conference on Reconfigurable Computing and FPGAs, 2004, México. Proceedings of RECONFIG'04. </w:t>
      </w:r>
      <w:r w:rsidRPr="001828C7">
        <w:rPr>
          <w:rFonts w:ascii="Arial" w:hAnsi="Arial" w:cs="Arial"/>
          <w:sz w:val="18"/>
          <w:szCs w:val="18"/>
        </w:rPr>
        <w:t>Cidade do México : Mexican Society for Computer Sciences, 2004. p. 1-10.</w:t>
      </w:r>
    </w:p>
    <w:p w:rsidR="001828C7" w:rsidRPr="001828C7" w:rsidRDefault="001828C7" w:rsidP="001828C7">
      <w:pPr>
        <w:ind w:left="720" w:hanging="720"/>
        <w:rPr>
          <w:rFonts w:ascii="Arial" w:hAnsi="Arial" w:cs="Arial"/>
          <w:sz w:val="18"/>
          <w:szCs w:val="18"/>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rPr>
        <w:t>[</w:t>
      </w:r>
      <w:bookmarkStart w:id="73" w:name="Guterres_Quintero_Jacobi_Carvalho_2005"/>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74</w:t>
      </w:r>
      <w:r w:rsidR="00C815C8" w:rsidRPr="001828C7">
        <w:rPr>
          <w:rFonts w:ascii="Arial" w:hAnsi="Arial" w:cs="Arial"/>
          <w:sz w:val="18"/>
          <w:szCs w:val="18"/>
        </w:rPr>
        <w:fldChar w:fldCharType="end"/>
      </w:r>
      <w:bookmarkEnd w:id="73"/>
      <w:r w:rsidRPr="001828C7">
        <w:rPr>
          <w:rFonts w:ascii="Arial" w:hAnsi="Arial" w:cs="Arial"/>
          <w:sz w:val="18"/>
          <w:szCs w:val="18"/>
        </w:rPr>
        <w:t xml:space="preserve">] GUTERRES, Egon ; QUINTERO, Carlos Humberto Llanos ; JACOBI, Ricardo Pezzuol ; CARVALHO, G. C. . </w:t>
      </w:r>
      <w:r w:rsidRPr="001828C7">
        <w:rPr>
          <w:rFonts w:ascii="Arial" w:hAnsi="Arial" w:cs="Arial"/>
          <w:sz w:val="18"/>
          <w:szCs w:val="18"/>
          <w:lang w:val="en-US"/>
        </w:rPr>
        <w:t>A Control and Automation System for Medicine Preparation using Reconfigurable Architectures. . In: 18th International Congress of Mechanical Engineering, 2005, Ouro Preto. Proceedings of the 18th International Congress of Mechanical Engineering - COBEM2005, 2005.</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tabs>
          <w:tab w:val="left" w:pos="1147"/>
        </w:tabs>
        <w:ind w:left="720" w:hanging="720"/>
        <w:jc w:val="both"/>
        <w:rPr>
          <w:rFonts w:ascii="Arial" w:hAnsi="Arial" w:cs="Arial"/>
          <w:sz w:val="18"/>
          <w:szCs w:val="18"/>
        </w:rPr>
      </w:pPr>
      <w:r w:rsidRPr="001828C7">
        <w:rPr>
          <w:rFonts w:ascii="Arial" w:hAnsi="Arial" w:cs="Arial"/>
          <w:sz w:val="18"/>
          <w:szCs w:val="18"/>
        </w:rPr>
        <w:t>[</w:t>
      </w:r>
      <w:bookmarkStart w:id="74" w:name="villaverde_pfitscher_2007"/>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75</w:t>
      </w:r>
      <w:r w:rsidR="00C815C8" w:rsidRPr="001828C7">
        <w:rPr>
          <w:rFonts w:ascii="Arial" w:hAnsi="Arial" w:cs="Arial"/>
          <w:sz w:val="18"/>
          <w:szCs w:val="18"/>
        </w:rPr>
        <w:fldChar w:fldCharType="end"/>
      </w:r>
      <w:bookmarkEnd w:id="74"/>
      <w:r w:rsidRPr="001828C7">
        <w:rPr>
          <w:rFonts w:ascii="Arial" w:hAnsi="Arial" w:cs="Arial"/>
          <w:sz w:val="18"/>
          <w:szCs w:val="18"/>
        </w:rPr>
        <w:t>]</w:t>
      </w:r>
      <w:r w:rsidRPr="001828C7">
        <w:rPr>
          <w:rFonts w:ascii="Arial" w:hAnsi="Arial" w:cs="Arial"/>
          <w:b/>
          <w:sz w:val="18"/>
          <w:szCs w:val="18"/>
        </w:rPr>
        <w:t xml:space="preserve"> </w:t>
      </w:r>
      <w:r w:rsidRPr="001828C7">
        <w:rPr>
          <w:rFonts w:ascii="Arial" w:hAnsi="Arial" w:cs="Arial"/>
          <w:sz w:val="18"/>
          <w:szCs w:val="18"/>
        </w:rPr>
        <w:t xml:space="preserve">VILLAVERDE, Flávia Romano ; PFITSCHER, G. H. ; VIANA, Dianne Magalhães ; FERREIRA, Jorge Luiz de Almeida . Caracterização de desempenho de códigos paralelos que utilizam estratégia </w:t>
      </w:r>
      <w:r w:rsidRPr="001828C7">
        <w:rPr>
          <w:rFonts w:ascii="Arial" w:hAnsi="Arial" w:cs="Arial"/>
          <w:sz w:val="18"/>
          <w:szCs w:val="18"/>
        </w:rPr>
        <w:lastRenderedPageBreak/>
        <w:t>de decomposição de domínio em clusters de PCs. In: XXVIII CILAMCE - Congresso Ibero Latino-Americano sobre Métodos Computacionais em Engenharia, 2007, Porto, Portugal. CMNE/CILAMCE 2007, 2007.</w:t>
      </w:r>
    </w:p>
    <w:p w:rsidR="001828C7" w:rsidRPr="001828C7" w:rsidRDefault="001828C7" w:rsidP="001828C7">
      <w:pPr>
        <w:ind w:left="720" w:hanging="720"/>
        <w:rPr>
          <w:rFonts w:ascii="Arial" w:hAnsi="Arial" w:cs="Arial"/>
          <w:sz w:val="18"/>
          <w:szCs w:val="18"/>
        </w:rPr>
      </w:pPr>
    </w:p>
    <w:p w:rsidR="001828C7" w:rsidRPr="001828C7" w:rsidRDefault="001828C7" w:rsidP="001828C7">
      <w:pPr>
        <w:tabs>
          <w:tab w:val="left" w:pos="1147"/>
        </w:tabs>
        <w:ind w:left="720" w:hanging="720"/>
        <w:jc w:val="both"/>
        <w:rPr>
          <w:rFonts w:ascii="Arial" w:hAnsi="Arial" w:cs="Arial"/>
          <w:sz w:val="18"/>
          <w:szCs w:val="18"/>
          <w:lang w:val="en-US"/>
        </w:rPr>
      </w:pPr>
      <w:r w:rsidRPr="001828C7">
        <w:rPr>
          <w:rFonts w:ascii="Arial" w:hAnsi="Arial" w:cs="Arial"/>
          <w:sz w:val="18"/>
          <w:szCs w:val="18"/>
        </w:rPr>
        <w:t>[</w:t>
      </w:r>
      <w:bookmarkStart w:id="75" w:name="Silva_villaverde_pfitscher_2007"/>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76</w:t>
      </w:r>
      <w:r w:rsidR="00C815C8" w:rsidRPr="001828C7">
        <w:rPr>
          <w:rFonts w:ascii="Arial" w:hAnsi="Arial" w:cs="Arial"/>
          <w:sz w:val="18"/>
          <w:szCs w:val="18"/>
        </w:rPr>
        <w:fldChar w:fldCharType="end"/>
      </w:r>
      <w:bookmarkEnd w:id="75"/>
      <w:r w:rsidRPr="001828C7">
        <w:rPr>
          <w:rFonts w:ascii="Arial" w:hAnsi="Arial" w:cs="Arial"/>
          <w:sz w:val="18"/>
          <w:szCs w:val="18"/>
        </w:rPr>
        <w:t>]</w:t>
      </w:r>
      <w:r w:rsidRPr="001828C7">
        <w:rPr>
          <w:rFonts w:ascii="Arial" w:hAnsi="Arial" w:cs="Arial"/>
          <w:b/>
          <w:sz w:val="18"/>
          <w:szCs w:val="18"/>
        </w:rPr>
        <w:t xml:space="preserve"> </w:t>
      </w:r>
      <w:r w:rsidRPr="001828C7">
        <w:rPr>
          <w:rFonts w:ascii="Arial" w:hAnsi="Arial" w:cs="Arial"/>
          <w:sz w:val="18"/>
          <w:szCs w:val="18"/>
        </w:rPr>
        <w:t xml:space="preserve">SILVA, Leonardo Nunes da ; VILLAVERDE, Flávia Romano ; PFITSCHER, G. H. . </w:t>
      </w:r>
      <w:r w:rsidRPr="001828C7">
        <w:rPr>
          <w:rFonts w:ascii="Arial" w:hAnsi="Arial" w:cs="Arial"/>
          <w:sz w:val="18"/>
          <w:szCs w:val="18"/>
          <w:lang w:val="en-US"/>
        </w:rPr>
        <w:t>Performance of Hybrid OpenMP/MPI Parallel Programming Application of Finite Element Method. In: COBEM 2007 19th International Congress of Mechanical Engineering, 2007, Brasília. COBEM 2007 19th International Congress of Mechanical Engineering, 2007.</w:t>
      </w:r>
    </w:p>
    <w:p w:rsidR="001828C7" w:rsidRPr="001828C7" w:rsidRDefault="001828C7" w:rsidP="001828C7">
      <w:pPr>
        <w:tabs>
          <w:tab w:val="left" w:pos="1147"/>
        </w:tabs>
        <w:ind w:left="720" w:hanging="720"/>
        <w:jc w:val="both"/>
        <w:rPr>
          <w:rFonts w:ascii="Arial" w:hAnsi="Arial" w:cs="Arial"/>
          <w:sz w:val="18"/>
          <w:szCs w:val="18"/>
          <w:lang w:val="en-US"/>
        </w:rPr>
      </w:pPr>
    </w:p>
    <w:p w:rsidR="001828C7" w:rsidRPr="001828C7" w:rsidRDefault="001828C7" w:rsidP="001828C7">
      <w:pPr>
        <w:tabs>
          <w:tab w:val="left" w:pos="1147"/>
        </w:tabs>
        <w:ind w:left="720" w:hanging="720"/>
        <w:jc w:val="both"/>
        <w:rPr>
          <w:rFonts w:ascii="Arial" w:hAnsi="Arial" w:cs="Arial"/>
          <w:sz w:val="18"/>
          <w:szCs w:val="18"/>
          <w:lang w:val="en-US"/>
        </w:rPr>
      </w:pPr>
      <w:r w:rsidRPr="001828C7">
        <w:rPr>
          <w:rFonts w:ascii="Arial" w:hAnsi="Arial" w:cs="Arial"/>
          <w:sz w:val="18"/>
          <w:szCs w:val="18"/>
        </w:rPr>
        <w:t>[</w:t>
      </w:r>
      <w:bookmarkStart w:id="76" w:name="Alfaro_Koike_Carvalho_2002"/>
      <w:r w:rsidR="00C815C8" w:rsidRPr="001828C7">
        <w:rPr>
          <w:rFonts w:ascii="Arial" w:hAnsi="Arial" w:cs="Arial"/>
          <w:sz w:val="18"/>
          <w:szCs w:val="18"/>
        </w:rPr>
        <w:fldChar w:fldCharType="begin"/>
      </w:r>
      <w:r w:rsidRPr="001828C7">
        <w:rPr>
          <w:rFonts w:ascii="Arial" w:hAnsi="Arial" w:cs="Arial"/>
          <w:sz w:val="18"/>
          <w:szCs w:val="18"/>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rPr>
        <w:t>77</w:t>
      </w:r>
      <w:r w:rsidR="00C815C8" w:rsidRPr="001828C7">
        <w:rPr>
          <w:rFonts w:ascii="Arial" w:hAnsi="Arial" w:cs="Arial"/>
          <w:sz w:val="18"/>
          <w:szCs w:val="18"/>
        </w:rPr>
        <w:fldChar w:fldCharType="end"/>
      </w:r>
      <w:bookmarkEnd w:id="76"/>
      <w:r w:rsidRPr="001828C7">
        <w:rPr>
          <w:rFonts w:ascii="Arial" w:hAnsi="Arial" w:cs="Arial"/>
          <w:sz w:val="18"/>
          <w:szCs w:val="18"/>
        </w:rPr>
        <w:t>]</w:t>
      </w:r>
      <w:r w:rsidRPr="001828C7">
        <w:rPr>
          <w:rFonts w:ascii="Arial" w:hAnsi="Arial" w:cs="Arial"/>
          <w:b/>
          <w:sz w:val="18"/>
          <w:szCs w:val="18"/>
        </w:rPr>
        <w:t xml:space="preserve"> </w:t>
      </w:r>
      <w:r w:rsidRPr="001828C7">
        <w:rPr>
          <w:rFonts w:ascii="Arial" w:hAnsi="Arial" w:cs="Arial"/>
          <w:sz w:val="18"/>
          <w:szCs w:val="18"/>
        </w:rPr>
        <w:t xml:space="preserve">ALFARO, S. C. A. ; KOIKE, C. M. C. C. ; CARVALHO, G. C. . </w:t>
      </w:r>
      <w:r w:rsidRPr="001828C7">
        <w:rPr>
          <w:rFonts w:ascii="Arial" w:hAnsi="Arial" w:cs="Arial"/>
          <w:sz w:val="18"/>
          <w:szCs w:val="18"/>
          <w:lang w:val="en-US"/>
        </w:rPr>
        <w:t>Pool Monitoring in GMAW. In: International Welding and Joint Conference, 2002, Gyeongju. Proceedings of International Welding and Joint Conference, 2002.</w:t>
      </w:r>
    </w:p>
    <w:p w:rsidR="001828C7" w:rsidRPr="001828C7" w:rsidRDefault="001828C7" w:rsidP="001828C7">
      <w:pPr>
        <w:tabs>
          <w:tab w:val="left" w:pos="1147"/>
        </w:tabs>
        <w:ind w:left="720" w:hanging="720"/>
        <w:jc w:val="both"/>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lang w:val="en-US"/>
        </w:rPr>
        <w:t>[</w:t>
      </w:r>
      <w:bookmarkStart w:id="77" w:name="Correia_et_al_2007"/>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78</w:t>
      </w:r>
      <w:r w:rsidR="00C815C8" w:rsidRPr="001828C7">
        <w:rPr>
          <w:rFonts w:ascii="Arial" w:hAnsi="Arial" w:cs="Arial"/>
          <w:sz w:val="18"/>
          <w:szCs w:val="18"/>
        </w:rPr>
        <w:fldChar w:fldCharType="end"/>
      </w:r>
      <w:bookmarkEnd w:id="77"/>
      <w:r w:rsidRPr="001828C7">
        <w:rPr>
          <w:rFonts w:ascii="Arial" w:hAnsi="Arial" w:cs="Arial"/>
          <w:sz w:val="18"/>
          <w:szCs w:val="18"/>
          <w:lang w:val="en-US"/>
        </w:rPr>
        <w:t>]</w:t>
      </w:r>
      <w:r w:rsidRPr="001828C7">
        <w:rPr>
          <w:rFonts w:ascii="Arial" w:hAnsi="Arial" w:cs="Arial"/>
          <w:b/>
          <w:sz w:val="18"/>
          <w:szCs w:val="18"/>
          <w:lang w:val="en-US"/>
        </w:rPr>
        <w:t xml:space="preserve"> </w:t>
      </w:r>
      <w:r w:rsidRPr="001828C7">
        <w:rPr>
          <w:rFonts w:ascii="Arial" w:hAnsi="Arial" w:cs="Arial"/>
          <w:sz w:val="18"/>
          <w:szCs w:val="18"/>
          <w:lang w:val="en-US"/>
        </w:rPr>
        <w:t xml:space="preserve">CORREIA, A.P.; LLANOS, C.H.; WILLIANS, R.; KOIKE, C.M.C.C.; ALFARO, S.C.A.  </w:t>
      </w:r>
      <w:r w:rsidRPr="001828C7">
        <w:rPr>
          <w:rFonts w:ascii="Arial" w:hAnsi="Arial" w:cs="Arial"/>
          <w:b/>
          <w:sz w:val="18"/>
          <w:szCs w:val="18"/>
          <w:lang w:val="en-US"/>
        </w:rPr>
        <w:t>A control design approach using a reconfigurable system for autonomous vehicle</w:t>
      </w:r>
      <w:r w:rsidRPr="001828C7">
        <w:rPr>
          <w:rFonts w:ascii="Arial" w:hAnsi="Arial" w:cs="Arial"/>
          <w:sz w:val="18"/>
          <w:szCs w:val="18"/>
          <w:lang w:val="en-US"/>
        </w:rPr>
        <w:t xml:space="preserve">. In: </w:t>
      </w:r>
      <w:r w:rsidRPr="001828C7">
        <w:rPr>
          <w:rFonts w:ascii="Arial" w:hAnsi="Arial" w:cs="Arial"/>
          <w:sz w:val="18"/>
          <w:szCs w:val="18"/>
          <w:u w:val="single"/>
          <w:lang w:val="en-US"/>
        </w:rPr>
        <w:t xml:space="preserve">COBEM 2007 - 19th International Congress of Mechanical Engineering, 5-9 Nov. 2007, </w:t>
      </w:r>
      <w:r w:rsidRPr="001828C7">
        <w:rPr>
          <w:rFonts w:ascii="Arial" w:hAnsi="Arial" w:cs="Arial"/>
          <w:sz w:val="18"/>
          <w:szCs w:val="18"/>
          <w:lang w:val="en-US"/>
        </w:rPr>
        <w:t>Brasília-DF, Brasil.</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lang w:val="en-US"/>
        </w:rPr>
        <w:t>[</w:t>
      </w:r>
      <w:bookmarkStart w:id="78" w:name="Fenwick_Newman_Leonard_2002"/>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79</w:t>
      </w:r>
      <w:r w:rsidR="00C815C8" w:rsidRPr="001828C7">
        <w:rPr>
          <w:rFonts w:ascii="Arial" w:hAnsi="Arial" w:cs="Arial"/>
          <w:sz w:val="18"/>
          <w:szCs w:val="18"/>
        </w:rPr>
        <w:fldChar w:fldCharType="end"/>
      </w:r>
      <w:bookmarkEnd w:id="78"/>
      <w:r w:rsidRPr="001828C7">
        <w:rPr>
          <w:rFonts w:ascii="Arial" w:hAnsi="Arial" w:cs="Arial"/>
          <w:sz w:val="18"/>
          <w:szCs w:val="18"/>
          <w:lang w:val="en-US"/>
        </w:rPr>
        <w:t xml:space="preserve">] FENWICK, J.W.;  NEWMAN, P.M.;  LEONARD, J.J. </w:t>
      </w:r>
      <w:r w:rsidRPr="001828C7">
        <w:rPr>
          <w:rFonts w:ascii="Arial" w:hAnsi="Arial" w:cs="Arial"/>
          <w:b/>
          <w:sz w:val="18"/>
          <w:szCs w:val="18"/>
          <w:lang w:val="en-US"/>
        </w:rPr>
        <w:t>Cooperative concurrent mapping and localization</w:t>
      </w:r>
      <w:r w:rsidRPr="001828C7">
        <w:rPr>
          <w:rFonts w:ascii="Arial" w:hAnsi="Arial" w:cs="Arial"/>
          <w:sz w:val="18"/>
          <w:szCs w:val="18"/>
          <w:lang w:val="en-US"/>
        </w:rPr>
        <w:t xml:space="preserve">. In: </w:t>
      </w:r>
      <w:r w:rsidRPr="001828C7">
        <w:rPr>
          <w:rFonts w:ascii="Arial" w:hAnsi="Arial" w:cs="Arial"/>
          <w:sz w:val="18"/>
          <w:szCs w:val="18"/>
          <w:u w:val="single"/>
          <w:lang w:val="en-US"/>
        </w:rPr>
        <w:t>Proceedings of IEEE International Conference on Robotics and Automation</w:t>
      </w:r>
      <w:r w:rsidRPr="001828C7">
        <w:rPr>
          <w:rFonts w:ascii="Arial" w:hAnsi="Arial" w:cs="Arial"/>
          <w:sz w:val="18"/>
          <w:szCs w:val="18"/>
          <w:lang w:val="en-US"/>
        </w:rPr>
        <w:t xml:space="preserve">, 2002. </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lang w:val="en-US"/>
        </w:rPr>
        <w:t>[</w:t>
      </w:r>
      <w:bookmarkStart w:id="79" w:name="Se_Lowe_Little_2005"/>
      <w:r w:rsidR="00C815C8" w:rsidRPr="001828C7">
        <w:rPr>
          <w:rFonts w:ascii="Arial" w:hAnsi="Arial" w:cs="Arial"/>
          <w:sz w:val="18"/>
          <w:szCs w:val="18"/>
        </w:rPr>
        <w:fldChar w:fldCharType="begin"/>
      </w:r>
      <w:r w:rsidRPr="001828C7">
        <w:rPr>
          <w:rFonts w:ascii="Arial" w:hAnsi="Arial" w:cs="Arial"/>
          <w:sz w:val="18"/>
          <w:szCs w:val="18"/>
          <w:lang w:val="en-US"/>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en-US"/>
        </w:rPr>
        <w:t>80</w:t>
      </w:r>
      <w:r w:rsidR="00C815C8" w:rsidRPr="001828C7">
        <w:rPr>
          <w:rFonts w:ascii="Arial" w:hAnsi="Arial" w:cs="Arial"/>
          <w:sz w:val="18"/>
          <w:szCs w:val="18"/>
        </w:rPr>
        <w:fldChar w:fldCharType="end"/>
      </w:r>
      <w:bookmarkEnd w:id="79"/>
      <w:r w:rsidRPr="001828C7">
        <w:rPr>
          <w:rFonts w:ascii="Arial" w:hAnsi="Arial" w:cs="Arial"/>
          <w:sz w:val="18"/>
          <w:szCs w:val="18"/>
          <w:lang w:val="en-US"/>
        </w:rPr>
        <w:t xml:space="preserve">] SE, S.; LOWE, D.G.; LITTLE, J.J.  </w:t>
      </w:r>
      <w:r w:rsidRPr="001828C7">
        <w:rPr>
          <w:rFonts w:ascii="Arial" w:hAnsi="Arial" w:cs="Arial"/>
          <w:b/>
          <w:sz w:val="18"/>
          <w:szCs w:val="18"/>
          <w:lang w:val="en-US"/>
        </w:rPr>
        <w:t>Vision-Based Global Localization and Mapping for Mobile Robots</w:t>
      </w:r>
      <w:r w:rsidRPr="001828C7">
        <w:rPr>
          <w:rFonts w:ascii="Arial" w:hAnsi="Arial" w:cs="Arial"/>
          <w:sz w:val="18"/>
          <w:szCs w:val="18"/>
          <w:lang w:val="en-US"/>
        </w:rPr>
        <w:t xml:space="preserve">. </w:t>
      </w:r>
      <w:r w:rsidRPr="001828C7">
        <w:rPr>
          <w:rFonts w:ascii="Arial" w:hAnsi="Arial" w:cs="Arial"/>
          <w:i/>
          <w:sz w:val="18"/>
          <w:szCs w:val="18"/>
          <w:lang w:val="en-US"/>
        </w:rPr>
        <w:t>IEEE Transactions on Robotics and Automation</w:t>
      </w:r>
      <w:r w:rsidRPr="001828C7">
        <w:rPr>
          <w:rFonts w:ascii="Arial" w:hAnsi="Arial" w:cs="Arial"/>
          <w:sz w:val="18"/>
          <w:szCs w:val="18"/>
          <w:lang w:val="en-US"/>
        </w:rPr>
        <w:t>, v. 21(3), JUNE 2005.</w:t>
      </w:r>
    </w:p>
    <w:p w:rsidR="001828C7" w:rsidRPr="001828C7" w:rsidRDefault="001828C7" w:rsidP="001828C7">
      <w:pPr>
        <w:ind w:left="720" w:hanging="720"/>
        <w:rPr>
          <w:rFonts w:ascii="Arial" w:hAnsi="Arial" w:cs="Arial"/>
          <w:sz w:val="18"/>
          <w:szCs w:val="18"/>
          <w:lang w:val="en-US"/>
        </w:rPr>
      </w:pPr>
    </w:p>
    <w:p w:rsidR="001828C7" w:rsidRPr="001828C7" w:rsidRDefault="001828C7" w:rsidP="001828C7">
      <w:pPr>
        <w:ind w:left="720" w:hanging="720"/>
        <w:rPr>
          <w:rFonts w:ascii="Arial" w:hAnsi="Arial" w:cs="Arial"/>
          <w:sz w:val="18"/>
          <w:szCs w:val="18"/>
          <w:lang w:val="en-US"/>
        </w:rPr>
      </w:pPr>
      <w:r w:rsidRPr="001828C7">
        <w:rPr>
          <w:rFonts w:ascii="Arial" w:hAnsi="Arial" w:cs="Arial"/>
          <w:sz w:val="18"/>
          <w:szCs w:val="18"/>
          <w:lang w:val="de-DE"/>
        </w:rPr>
        <w:t>[</w:t>
      </w:r>
      <w:bookmarkStart w:id="80" w:name="Ogren_Egerstedt_Hu_2002"/>
      <w:r w:rsidR="00C815C8" w:rsidRPr="001828C7">
        <w:rPr>
          <w:rFonts w:ascii="Arial" w:hAnsi="Arial" w:cs="Arial"/>
          <w:sz w:val="18"/>
          <w:szCs w:val="18"/>
        </w:rPr>
        <w:fldChar w:fldCharType="begin"/>
      </w:r>
      <w:r w:rsidRPr="001828C7">
        <w:rPr>
          <w:rFonts w:ascii="Arial" w:hAnsi="Arial" w:cs="Arial"/>
          <w:sz w:val="18"/>
          <w:szCs w:val="18"/>
          <w:lang w:val="de-DE"/>
        </w:rPr>
        <w:instrText xml:space="preserve"> SEQ bibnum \* Arabic\n \* MERGEFORMAT  \* MERGEFORMAT </w:instrText>
      </w:r>
      <w:r w:rsidR="00C815C8" w:rsidRPr="001828C7">
        <w:rPr>
          <w:rFonts w:ascii="Arial" w:hAnsi="Arial" w:cs="Arial"/>
          <w:sz w:val="18"/>
          <w:szCs w:val="18"/>
        </w:rPr>
        <w:fldChar w:fldCharType="separate"/>
      </w:r>
      <w:r w:rsidRPr="001828C7">
        <w:rPr>
          <w:rFonts w:ascii="Arial" w:hAnsi="Arial" w:cs="Arial"/>
          <w:noProof/>
          <w:sz w:val="18"/>
          <w:szCs w:val="18"/>
          <w:lang w:val="de-DE"/>
        </w:rPr>
        <w:t>81</w:t>
      </w:r>
      <w:r w:rsidR="00C815C8" w:rsidRPr="001828C7">
        <w:rPr>
          <w:rFonts w:ascii="Arial" w:hAnsi="Arial" w:cs="Arial"/>
          <w:sz w:val="18"/>
          <w:szCs w:val="18"/>
        </w:rPr>
        <w:fldChar w:fldCharType="end"/>
      </w:r>
      <w:bookmarkEnd w:id="80"/>
      <w:r w:rsidRPr="001828C7">
        <w:rPr>
          <w:rFonts w:ascii="Arial" w:hAnsi="Arial" w:cs="Arial"/>
          <w:sz w:val="18"/>
          <w:szCs w:val="18"/>
          <w:lang w:val="de-DE"/>
        </w:rPr>
        <w:t xml:space="preserve">] ÖGREN, P.; EGERSTEDT, M.; HU, X.  </w:t>
      </w:r>
      <w:r w:rsidRPr="001828C7">
        <w:rPr>
          <w:rFonts w:ascii="Arial" w:hAnsi="Arial" w:cs="Arial"/>
          <w:sz w:val="18"/>
          <w:szCs w:val="18"/>
          <w:lang w:val="en-US"/>
        </w:rPr>
        <w:t xml:space="preserve">A </w:t>
      </w:r>
      <w:r w:rsidRPr="001828C7">
        <w:rPr>
          <w:rFonts w:ascii="Arial" w:hAnsi="Arial" w:cs="Arial"/>
          <w:b/>
          <w:sz w:val="18"/>
          <w:szCs w:val="18"/>
          <w:lang w:val="en-US"/>
        </w:rPr>
        <w:t>Control Lyapunov Function Approach to Multiagent Coordination</w:t>
      </w:r>
      <w:r w:rsidRPr="001828C7">
        <w:rPr>
          <w:rFonts w:ascii="Arial" w:hAnsi="Arial" w:cs="Arial"/>
          <w:sz w:val="18"/>
          <w:szCs w:val="18"/>
          <w:lang w:val="en-US"/>
        </w:rPr>
        <w:t xml:space="preserve">. </w:t>
      </w:r>
      <w:r w:rsidRPr="001828C7">
        <w:rPr>
          <w:rFonts w:ascii="Arial" w:hAnsi="Arial" w:cs="Arial"/>
          <w:i/>
          <w:sz w:val="18"/>
          <w:szCs w:val="18"/>
          <w:lang w:val="en-US"/>
        </w:rPr>
        <w:t>IEEE Transactions on Robotics and Automation</w:t>
      </w:r>
      <w:r w:rsidRPr="001828C7">
        <w:rPr>
          <w:rFonts w:ascii="Arial" w:hAnsi="Arial" w:cs="Arial"/>
          <w:sz w:val="18"/>
          <w:szCs w:val="18"/>
          <w:lang w:val="en-US"/>
        </w:rPr>
        <w:t>, v. 18(5), October 2002.</w:t>
      </w:r>
    </w:p>
    <w:p w:rsidR="001828C7" w:rsidRDefault="001828C7">
      <w:pPr>
        <w:spacing w:after="200" w:line="276" w:lineRule="auto"/>
        <w:rPr>
          <w:lang w:val="en-US"/>
        </w:rPr>
      </w:pPr>
      <w:r>
        <w:rPr>
          <w:lang w:val="en-US"/>
        </w:rPr>
        <w:br w:type="page"/>
      </w:r>
    </w:p>
    <w:p w:rsidR="001828C7" w:rsidRPr="001828C7" w:rsidRDefault="001828C7" w:rsidP="001828C7">
      <w:pPr>
        <w:ind w:left="720" w:hanging="720"/>
        <w:rPr>
          <w:sz w:val="20"/>
          <w:szCs w:val="20"/>
          <w:lang w:val="en-US"/>
        </w:rPr>
      </w:pPr>
    </w:p>
    <w:p w:rsidR="001828C7" w:rsidRPr="001828C7" w:rsidRDefault="001828C7" w:rsidP="001828C7">
      <w:pPr>
        <w:tabs>
          <w:tab w:val="left" w:pos="1147"/>
        </w:tabs>
        <w:ind w:left="720" w:hanging="720"/>
        <w:jc w:val="center"/>
        <w:rPr>
          <w:b/>
          <w:color w:val="C00000"/>
          <w:sz w:val="20"/>
          <w:szCs w:val="20"/>
        </w:rPr>
      </w:pPr>
      <w:r w:rsidRPr="001828C7">
        <w:rPr>
          <w:b/>
          <w:sz w:val="20"/>
          <w:szCs w:val="20"/>
        </w:rPr>
        <w:t>Planilha consolidada de informações dos grupos participantes</w:t>
      </w:r>
      <w:r>
        <w:rPr>
          <w:b/>
          <w:sz w:val="20"/>
          <w:szCs w:val="20"/>
        </w:rPr>
        <w:t xml:space="preserve"> </w:t>
      </w:r>
      <w:r w:rsidRPr="001828C7">
        <w:rPr>
          <w:b/>
          <w:color w:val="C00000"/>
          <w:sz w:val="20"/>
          <w:szCs w:val="20"/>
        </w:rPr>
        <w:t>(Modificar)</w:t>
      </w:r>
    </w:p>
    <w:tbl>
      <w:tblPr>
        <w:tblStyle w:val="Tabelacomgrade"/>
        <w:tblW w:w="0" w:type="auto"/>
        <w:tblInd w:w="108" w:type="dxa"/>
        <w:tblLayout w:type="fixed"/>
        <w:tblLook w:val="01E0"/>
      </w:tblPr>
      <w:tblGrid>
        <w:gridCol w:w="1440"/>
        <w:gridCol w:w="2520"/>
        <w:gridCol w:w="3420"/>
        <w:gridCol w:w="1980"/>
        <w:gridCol w:w="1800"/>
        <w:gridCol w:w="1620"/>
        <w:gridCol w:w="1800"/>
      </w:tblGrid>
      <w:tr w:rsidR="001828C7" w:rsidRPr="001828C7" w:rsidTr="005027F0">
        <w:tc>
          <w:tcPr>
            <w:tcW w:w="1440" w:type="dxa"/>
          </w:tcPr>
          <w:p w:rsidR="001828C7" w:rsidRPr="001828C7" w:rsidRDefault="001828C7" w:rsidP="005027F0">
            <w:pPr>
              <w:tabs>
                <w:tab w:val="left" w:pos="1147"/>
              </w:tabs>
              <w:jc w:val="center"/>
              <w:rPr>
                <w:b/>
                <w:sz w:val="20"/>
                <w:szCs w:val="20"/>
              </w:rPr>
            </w:pPr>
            <w:r w:rsidRPr="001828C7">
              <w:rPr>
                <w:b/>
                <w:sz w:val="20"/>
                <w:szCs w:val="20"/>
              </w:rPr>
              <w:t>Grupo de Pesquisa</w:t>
            </w:r>
          </w:p>
        </w:tc>
        <w:tc>
          <w:tcPr>
            <w:tcW w:w="2520" w:type="dxa"/>
          </w:tcPr>
          <w:p w:rsidR="001828C7" w:rsidRPr="001828C7" w:rsidRDefault="001828C7" w:rsidP="005027F0">
            <w:pPr>
              <w:tabs>
                <w:tab w:val="left" w:pos="1147"/>
              </w:tabs>
              <w:jc w:val="center"/>
              <w:rPr>
                <w:b/>
                <w:sz w:val="20"/>
                <w:szCs w:val="20"/>
              </w:rPr>
            </w:pPr>
            <w:r w:rsidRPr="001828C7">
              <w:rPr>
                <w:b/>
                <w:sz w:val="20"/>
                <w:szCs w:val="20"/>
              </w:rPr>
              <w:t>Nome do Pesquisador</w:t>
            </w:r>
          </w:p>
        </w:tc>
        <w:tc>
          <w:tcPr>
            <w:tcW w:w="3420" w:type="dxa"/>
          </w:tcPr>
          <w:p w:rsidR="001828C7" w:rsidRPr="001828C7" w:rsidRDefault="001828C7" w:rsidP="005027F0">
            <w:pPr>
              <w:tabs>
                <w:tab w:val="left" w:pos="1147"/>
              </w:tabs>
              <w:jc w:val="center"/>
              <w:rPr>
                <w:b/>
                <w:sz w:val="20"/>
                <w:szCs w:val="20"/>
              </w:rPr>
            </w:pPr>
            <w:r w:rsidRPr="001828C7">
              <w:rPr>
                <w:b/>
                <w:sz w:val="20"/>
                <w:szCs w:val="20"/>
              </w:rPr>
              <w:t>Titulação</w:t>
            </w:r>
          </w:p>
        </w:tc>
        <w:tc>
          <w:tcPr>
            <w:tcW w:w="1980" w:type="dxa"/>
            <w:vAlign w:val="center"/>
          </w:tcPr>
          <w:p w:rsidR="001828C7" w:rsidRPr="001828C7" w:rsidRDefault="001828C7" w:rsidP="005027F0">
            <w:pPr>
              <w:tabs>
                <w:tab w:val="left" w:pos="1147"/>
              </w:tabs>
              <w:jc w:val="center"/>
              <w:rPr>
                <w:b/>
                <w:sz w:val="20"/>
                <w:szCs w:val="20"/>
              </w:rPr>
            </w:pPr>
            <w:r w:rsidRPr="001828C7">
              <w:rPr>
                <w:b/>
                <w:sz w:val="20"/>
                <w:szCs w:val="20"/>
              </w:rPr>
              <w:t>Programa de Pós-Graduação / Instituição</w:t>
            </w:r>
          </w:p>
        </w:tc>
        <w:tc>
          <w:tcPr>
            <w:tcW w:w="1800" w:type="dxa"/>
          </w:tcPr>
          <w:p w:rsidR="001828C7" w:rsidRPr="001828C7" w:rsidRDefault="001828C7" w:rsidP="005027F0">
            <w:pPr>
              <w:tabs>
                <w:tab w:val="left" w:pos="1147"/>
              </w:tabs>
              <w:jc w:val="center"/>
              <w:rPr>
                <w:b/>
                <w:sz w:val="20"/>
                <w:szCs w:val="20"/>
              </w:rPr>
            </w:pPr>
            <w:r w:rsidRPr="001828C7">
              <w:rPr>
                <w:b/>
                <w:sz w:val="20"/>
                <w:szCs w:val="20"/>
              </w:rPr>
              <w:t>Tipo de Vínculo com o PPG / Instituição</w:t>
            </w:r>
          </w:p>
        </w:tc>
        <w:tc>
          <w:tcPr>
            <w:tcW w:w="1620" w:type="dxa"/>
          </w:tcPr>
          <w:p w:rsidR="001828C7" w:rsidRPr="001828C7" w:rsidRDefault="001828C7" w:rsidP="005027F0">
            <w:pPr>
              <w:tabs>
                <w:tab w:val="left" w:pos="1147"/>
              </w:tabs>
              <w:jc w:val="center"/>
              <w:rPr>
                <w:b/>
                <w:sz w:val="20"/>
                <w:szCs w:val="20"/>
              </w:rPr>
            </w:pPr>
            <w:r w:rsidRPr="001828C7">
              <w:rPr>
                <w:b/>
                <w:sz w:val="20"/>
                <w:szCs w:val="20"/>
              </w:rPr>
              <w:t>Função na equipe</w:t>
            </w:r>
          </w:p>
        </w:tc>
        <w:tc>
          <w:tcPr>
            <w:tcW w:w="1800" w:type="dxa"/>
          </w:tcPr>
          <w:p w:rsidR="001828C7" w:rsidRPr="001828C7" w:rsidRDefault="001828C7" w:rsidP="005027F0">
            <w:pPr>
              <w:tabs>
                <w:tab w:val="left" w:pos="1147"/>
              </w:tabs>
              <w:jc w:val="center"/>
              <w:rPr>
                <w:b/>
                <w:sz w:val="20"/>
                <w:szCs w:val="20"/>
              </w:rPr>
            </w:pPr>
            <w:r w:rsidRPr="001828C7">
              <w:rPr>
                <w:b/>
                <w:sz w:val="20"/>
                <w:szCs w:val="20"/>
              </w:rPr>
              <w:t>Número de alunos na pós graduação</w:t>
            </w:r>
          </w:p>
        </w:tc>
      </w:tr>
      <w:tr w:rsidR="001828C7" w:rsidRPr="001828C7" w:rsidTr="005027F0">
        <w:tc>
          <w:tcPr>
            <w:tcW w:w="1440" w:type="dxa"/>
            <w:vMerge w:val="restart"/>
            <w:vAlign w:val="center"/>
          </w:tcPr>
          <w:p w:rsidR="000C5C87" w:rsidRPr="001828C7" w:rsidRDefault="001828C7" w:rsidP="005027F0">
            <w:pPr>
              <w:tabs>
                <w:tab w:val="left" w:pos="1147"/>
              </w:tabs>
              <w:rPr>
                <w:sz w:val="20"/>
                <w:szCs w:val="20"/>
              </w:rPr>
            </w:pPr>
            <w:r w:rsidRPr="001828C7">
              <w:rPr>
                <w:sz w:val="20"/>
                <w:szCs w:val="20"/>
              </w:rPr>
              <w:t>GRACO</w:t>
            </w:r>
          </w:p>
        </w:tc>
        <w:tc>
          <w:tcPr>
            <w:tcW w:w="2520" w:type="dxa"/>
            <w:vAlign w:val="center"/>
          </w:tcPr>
          <w:p w:rsidR="001828C7" w:rsidRPr="001828C7" w:rsidRDefault="001828C7" w:rsidP="005027F0">
            <w:pPr>
              <w:rPr>
                <w:sz w:val="20"/>
                <w:szCs w:val="20"/>
              </w:rPr>
            </w:pPr>
            <w:r w:rsidRPr="001828C7">
              <w:rPr>
                <w:sz w:val="20"/>
                <w:szCs w:val="20"/>
              </w:rPr>
              <w:t>Sadek Crisóstomo Absi Alfaro (Líder do Graco)</w:t>
            </w:r>
          </w:p>
        </w:tc>
        <w:tc>
          <w:tcPr>
            <w:tcW w:w="3420" w:type="dxa"/>
            <w:vAlign w:val="center"/>
          </w:tcPr>
          <w:p w:rsidR="001828C7" w:rsidRPr="001828C7" w:rsidRDefault="001828C7" w:rsidP="005027F0">
            <w:pPr>
              <w:rPr>
                <w:sz w:val="20"/>
                <w:szCs w:val="20"/>
                <w:lang w:val="en-US"/>
              </w:rPr>
            </w:pPr>
            <w:r w:rsidRPr="001828C7">
              <w:rPr>
                <w:sz w:val="20"/>
                <w:szCs w:val="20"/>
                <w:lang w:val="en-US"/>
              </w:rPr>
              <w:t>Ph.D. - Cranfield Institute of Technology, Cranfield, Inglaterra</w:t>
            </w:r>
          </w:p>
          <w:p w:rsidR="001828C7" w:rsidRPr="001828C7" w:rsidRDefault="001828C7" w:rsidP="005027F0">
            <w:pPr>
              <w:rPr>
                <w:sz w:val="20"/>
                <w:szCs w:val="20"/>
              </w:rPr>
            </w:pPr>
            <w:r w:rsidRPr="001828C7">
              <w:rPr>
                <w:sz w:val="20"/>
                <w:szCs w:val="20"/>
              </w:rPr>
              <w:t>Bolsista CNPq PQ 1B</w:t>
            </w:r>
          </w:p>
        </w:tc>
        <w:tc>
          <w:tcPr>
            <w:tcW w:w="1980" w:type="dxa"/>
            <w:vMerge w:val="restart"/>
            <w:vAlign w:val="center"/>
          </w:tcPr>
          <w:p w:rsidR="001828C7" w:rsidRPr="001828C7" w:rsidRDefault="001828C7" w:rsidP="005027F0">
            <w:pPr>
              <w:tabs>
                <w:tab w:val="left" w:pos="1147"/>
              </w:tabs>
              <w:jc w:val="center"/>
              <w:rPr>
                <w:sz w:val="20"/>
                <w:szCs w:val="20"/>
              </w:rPr>
            </w:pPr>
            <w:r w:rsidRPr="001828C7">
              <w:rPr>
                <w:sz w:val="20"/>
                <w:szCs w:val="20"/>
              </w:rPr>
              <w:t>PPG em Sistemas Mecatrônicos - UnB</w:t>
            </w:r>
          </w:p>
          <w:p w:rsidR="001828C7" w:rsidRPr="001828C7" w:rsidRDefault="001828C7" w:rsidP="005027F0">
            <w:pPr>
              <w:tabs>
                <w:tab w:val="left" w:pos="1147"/>
              </w:tabs>
              <w:jc w:val="center"/>
              <w:rPr>
                <w:sz w:val="20"/>
                <w:szCs w:val="20"/>
              </w:rPr>
            </w:pPr>
          </w:p>
        </w:tc>
        <w:tc>
          <w:tcPr>
            <w:tcW w:w="1800" w:type="dxa"/>
            <w:vAlign w:val="center"/>
          </w:tcPr>
          <w:p w:rsidR="001828C7" w:rsidRPr="001828C7" w:rsidRDefault="001828C7" w:rsidP="005027F0">
            <w:pPr>
              <w:tabs>
                <w:tab w:val="left" w:pos="1147"/>
              </w:tabs>
              <w:rPr>
                <w:sz w:val="20"/>
                <w:szCs w:val="20"/>
              </w:rPr>
            </w:pPr>
            <w:r w:rsidRPr="001828C7">
              <w:rPr>
                <w:sz w:val="20"/>
                <w:szCs w:val="20"/>
              </w:rPr>
              <w:t>Docente Efetivo</w:t>
            </w:r>
          </w:p>
        </w:tc>
        <w:tc>
          <w:tcPr>
            <w:tcW w:w="1620" w:type="dxa"/>
            <w:vAlign w:val="center"/>
          </w:tcPr>
          <w:p w:rsidR="001828C7" w:rsidRPr="001828C7" w:rsidRDefault="001828C7" w:rsidP="005027F0">
            <w:pPr>
              <w:tabs>
                <w:tab w:val="left" w:pos="1147"/>
              </w:tabs>
              <w:jc w:val="center"/>
              <w:rPr>
                <w:sz w:val="20"/>
                <w:szCs w:val="20"/>
              </w:rPr>
            </w:pPr>
            <w:r w:rsidRPr="001828C7">
              <w:rPr>
                <w:sz w:val="20"/>
                <w:szCs w:val="20"/>
              </w:rPr>
              <w:t>Coordenador do Projeto</w:t>
            </w:r>
          </w:p>
        </w:tc>
        <w:tc>
          <w:tcPr>
            <w:tcW w:w="1800" w:type="dxa"/>
            <w:vMerge w:val="restart"/>
            <w:vAlign w:val="center"/>
          </w:tcPr>
          <w:p w:rsidR="001828C7" w:rsidRPr="001828C7" w:rsidRDefault="001828C7" w:rsidP="005027F0">
            <w:pPr>
              <w:tabs>
                <w:tab w:val="left" w:pos="1147"/>
              </w:tabs>
              <w:jc w:val="center"/>
              <w:rPr>
                <w:sz w:val="20"/>
                <w:szCs w:val="20"/>
              </w:rPr>
            </w:pPr>
            <w:r w:rsidRPr="001828C7">
              <w:rPr>
                <w:sz w:val="20"/>
                <w:szCs w:val="20"/>
              </w:rPr>
              <w:t>5 (doutorado)</w:t>
            </w:r>
          </w:p>
          <w:p w:rsidR="001828C7" w:rsidRPr="001828C7" w:rsidRDefault="001828C7" w:rsidP="005027F0">
            <w:pPr>
              <w:tabs>
                <w:tab w:val="left" w:pos="1147"/>
              </w:tabs>
              <w:jc w:val="center"/>
              <w:rPr>
                <w:sz w:val="20"/>
                <w:szCs w:val="20"/>
              </w:rPr>
            </w:pPr>
            <w:r w:rsidRPr="001828C7">
              <w:rPr>
                <w:sz w:val="20"/>
                <w:szCs w:val="20"/>
              </w:rPr>
              <w:t>40 (mestrado)</w:t>
            </w:r>
          </w:p>
        </w:tc>
      </w:tr>
      <w:tr w:rsidR="001828C7" w:rsidRPr="001828C7" w:rsidTr="005027F0">
        <w:tc>
          <w:tcPr>
            <w:tcW w:w="1440" w:type="dxa"/>
            <w:vMerge/>
            <w:vAlign w:val="center"/>
          </w:tcPr>
          <w:p w:rsidR="001828C7" w:rsidRPr="001828C7" w:rsidRDefault="001828C7" w:rsidP="005027F0">
            <w:pPr>
              <w:tabs>
                <w:tab w:val="left" w:pos="1147"/>
              </w:tabs>
              <w:rPr>
                <w:sz w:val="20"/>
                <w:szCs w:val="20"/>
              </w:rPr>
            </w:pPr>
          </w:p>
        </w:tc>
        <w:tc>
          <w:tcPr>
            <w:tcW w:w="2520" w:type="dxa"/>
            <w:vAlign w:val="center"/>
          </w:tcPr>
          <w:p w:rsidR="001828C7" w:rsidRPr="001828C7" w:rsidRDefault="001828C7" w:rsidP="005027F0">
            <w:pPr>
              <w:rPr>
                <w:sz w:val="20"/>
                <w:szCs w:val="20"/>
              </w:rPr>
            </w:pPr>
            <w:r w:rsidRPr="001828C7">
              <w:rPr>
                <w:sz w:val="20"/>
                <w:szCs w:val="20"/>
              </w:rPr>
              <w:t>Guilherme Caribé de Carvalho</w:t>
            </w:r>
          </w:p>
        </w:tc>
        <w:tc>
          <w:tcPr>
            <w:tcW w:w="3420" w:type="dxa"/>
            <w:vAlign w:val="center"/>
          </w:tcPr>
          <w:p w:rsidR="001828C7" w:rsidRPr="001828C7" w:rsidRDefault="001828C7" w:rsidP="005027F0">
            <w:pPr>
              <w:rPr>
                <w:sz w:val="20"/>
                <w:szCs w:val="20"/>
                <w:lang w:val="en-US"/>
              </w:rPr>
            </w:pPr>
            <w:r w:rsidRPr="00EF162D">
              <w:rPr>
                <w:sz w:val="20"/>
                <w:szCs w:val="20"/>
                <w:lang w:val="en-US"/>
              </w:rPr>
              <w:t xml:space="preserve">Ph.D. - </w:t>
            </w:r>
            <w:proofErr w:type="spellStart"/>
            <w:r w:rsidRPr="00EF162D">
              <w:rPr>
                <w:sz w:val="20"/>
                <w:szCs w:val="20"/>
                <w:lang w:val="en-US"/>
              </w:rPr>
              <w:t>Cranfie</w:t>
            </w:r>
            <w:r w:rsidRPr="001828C7">
              <w:rPr>
                <w:sz w:val="20"/>
                <w:szCs w:val="20"/>
                <w:lang w:val="en-US"/>
              </w:rPr>
              <w:t>ld</w:t>
            </w:r>
            <w:proofErr w:type="spellEnd"/>
            <w:r w:rsidRPr="001828C7">
              <w:rPr>
                <w:sz w:val="20"/>
                <w:szCs w:val="20"/>
                <w:lang w:val="en-US"/>
              </w:rPr>
              <w:t xml:space="preserve"> University, </w:t>
            </w:r>
            <w:proofErr w:type="spellStart"/>
            <w:r w:rsidRPr="001828C7">
              <w:rPr>
                <w:sz w:val="20"/>
                <w:szCs w:val="20"/>
                <w:lang w:val="en-US"/>
              </w:rPr>
              <w:t>Cranfield</w:t>
            </w:r>
            <w:proofErr w:type="spellEnd"/>
            <w:r w:rsidRPr="001828C7">
              <w:rPr>
                <w:sz w:val="20"/>
                <w:szCs w:val="20"/>
                <w:lang w:val="en-US"/>
              </w:rPr>
              <w:t xml:space="preserve">, </w:t>
            </w:r>
            <w:proofErr w:type="spellStart"/>
            <w:r w:rsidRPr="001828C7">
              <w:rPr>
                <w:sz w:val="20"/>
                <w:szCs w:val="20"/>
                <w:lang w:val="en-US"/>
              </w:rPr>
              <w:t>Inglaterra</w:t>
            </w:r>
            <w:proofErr w:type="spellEnd"/>
          </w:p>
        </w:tc>
        <w:tc>
          <w:tcPr>
            <w:tcW w:w="1980" w:type="dxa"/>
            <w:vMerge/>
            <w:vAlign w:val="center"/>
          </w:tcPr>
          <w:p w:rsidR="001828C7" w:rsidRPr="00EF162D" w:rsidRDefault="001828C7" w:rsidP="005027F0">
            <w:pPr>
              <w:tabs>
                <w:tab w:val="left" w:pos="1147"/>
              </w:tabs>
              <w:jc w:val="center"/>
              <w:rPr>
                <w:sz w:val="20"/>
                <w:szCs w:val="20"/>
                <w:lang w:val="en-US"/>
              </w:rPr>
            </w:pPr>
          </w:p>
        </w:tc>
        <w:tc>
          <w:tcPr>
            <w:tcW w:w="1800" w:type="dxa"/>
            <w:vAlign w:val="center"/>
          </w:tcPr>
          <w:p w:rsidR="001828C7" w:rsidRPr="001828C7" w:rsidRDefault="001828C7" w:rsidP="005027F0">
            <w:pPr>
              <w:tabs>
                <w:tab w:val="left" w:pos="1147"/>
              </w:tabs>
              <w:rPr>
                <w:sz w:val="20"/>
                <w:szCs w:val="20"/>
              </w:rPr>
            </w:pPr>
            <w:r w:rsidRPr="001828C7">
              <w:rPr>
                <w:sz w:val="20"/>
                <w:szCs w:val="20"/>
              </w:rPr>
              <w:t>Docente Efetivo</w:t>
            </w:r>
          </w:p>
        </w:tc>
        <w:tc>
          <w:tcPr>
            <w:tcW w:w="1620" w:type="dxa"/>
            <w:vAlign w:val="center"/>
          </w:tcPr>
          <w:p w:rsidR="001828C7" w:rsidRPr="001828C7" w:rsidRDefault="001828C7" w:rsidP="005027F0">
            <w:pPr>
              <w:tabs>
                <w:tab w:val="left" w:pos="1147"/>
              </w:tabs>
              <w:jc w:val="center"/>
              <w:rPr>
                <w:sz w:val="20"/>
                <w:szCs w:val="20"/>
              </w:rPr>
            </w:pPr>
            <w:r w:rsidRPr="001828C7">
              <w:rPr>
                <w:sz w:val="20"/>
                <w:szCs w:val="20"/>
              </w:rPr>
              <w:t>Pesquisador</w:t>
            </w:r>
          </w:p>
        </w:tc>
        <w:tc>
          <w:tcPr>
            <w:tcW w:w="1800" w:type="dxa"/>
            <w:vMerge/>
            <w:vAlign w:val="center"/>
          </w:tcPr>
          <w:p w:rsidR="001828C7" w:rsidRPr="001828C7" w:rsidRDefault="001828C7" w:rsidP="005027F0">
            <w:pPr>
              <w:tabs>
                <w:tab w:val="left" w:pos="1147"/>
              </w:tabs>
              <w:jc w:val="center"/>
              <w:rPr>
                <w:sz w:val="20"/>
                <w:szCs w:val="20"/>
              </w:rPr>
            </w:pPr>
          </w:p>
        </w:tc>
      </w:tr>
      <w:tr w:rsidR="001828C7" w:rsidRPr="001828C7" w:rsidTr="005027F0">
        <w:tc>
          <w:tcPr>
            <w:tcW w:w="1440" w:type="dxa"/>
            <w:vMerge/>
            <w:vAlign w:val="center"/>
          </w:tcPr>
          <w:p w:rsidR="001828C7" w:rsidRPr="001828C7" w:rsidRDefault="001828C7" w:rsidP="005027F0">
            <w:pPr>
              <w:tabs>
                <w:tab w:val="left" w:pos="1147"/>
              </w:tabs>
              <w:rPr>
                <w:sz w:val="20"/>
                <w:szCs w:val="20"/>
              </w:rPr>
            </w:pPr>
          </w:p>
        </w:tc>
        <w:tc>
          <w:tcPr>
            <w:tcW w:w="2520" w:type="dxa"/>
            <w:vAlign w:val="center"/>
          </w:tcPr>
          <w:p w:rsidR="001828C7" w:rsidRPr="001828C7" w:rsidRDefault="001828C7" w:rsidP="005027F0">
            <w:pPr>
              <w:rPr>
                <w:sz w:val="20"/>
                <w:szCs w:val="20"/>
              </w:rPr>
            </w:pPr>
            <w:r w:rsidRPr="001828C7">
              <w:rPr>
                <w:sz w:val="20"/>
                <w:szCs w:val="20"/>
              </w:rPr>
              <w:t>José Maurício S.T.Motta</w:t>
            </w:r>
          </w:p>
        </w:tc>
        <w:tc>
          <w:tcPr>
            <w:tcW w:w="3420" w:type="dxa"/>
            <w:vAlign w:val="center"/>
          </w:tcPr>
          <w:p w:rsidR="001828C7" w:rsidRPr="001828C7" w:rsidRDefault="001828C7" w:rsidP="005027F0">
            <w:pPr>
              <w:rPr>
                <w:sz w:val="20"/>
                <w:szCs w:val="20"/>
                <w:lang w:val="en-US"/>
              </w:rPr>
            </w:pPr>
            <w:r w:rsidRPr="001828C7">
              <w:rPr>
                <w:sz w:val="20"/>
                <w:szCs w:val="20"/>
                <w:lang w:val="en-US"/>
              </w:rPr>
              <w:t>Ph.D. - Cranfield University, Cranfield, Inglaterra</w:t>
            </w:r>
          </w:p>
          <w:p w:rsidR="001828C7" w:rsidRPr="001828C7" w:rsidRDefault="001828C7" w:rsidP="005027F0">
            <w:pPr>
              <w:rPr>
                <w:sz w:val="20"/>
                <w:szCs w:val="20"/>
                <w:lang w:val="en-US"/>
              </w:rPr>
            </w:pPr>
            <w:r w:rsidRPr="001828C7">
              <w:rPr>
                <w:sz w:val="20"/>
                <w:szCs w:val="20"/>
                <w:lang w:val="en-US"/>
              </w:rPr>
              <w:t>Bolsista CNPq PQ2</w:t>
            </w:r>
          </w:p>
        </w:tc>
        <w:tc>
          <w:tcPr>
            <w:tcW w:w="1980" w:type="dxa"/>
            <w:vMerge/>
            <w:vAlign w:val="center"/>
          </w:tcPr>
          <w:p w:rsidR="001828C7" w:rsidRPr="001828C7" w:rsidRDefault="001828C7" w:rsidP="005027F0">
            <w:pPr>
              <w:tabs>
                <w:tab w:val="left" w:pos="1147"/>
              </w:tabs>
              <w:jc w:val="center"/>
              <w:rPr>
                <w:sz w:val="20"/>
                <w:szCs w:val="20"/>
              </w:rPr>
            </w:pPr>
          </w:p>
        </w:tc>
        <w:tc>
          <w:tcPr>
            <w:tcW w:w="1800" w:type="dxa"/>
            <w:vAlign w:val="center"/>
          </w:tcPr>
          <w:p w:rsidR="001828C7" w:rsidRPr="001828C7" w:rsidRDefault="001828C7" w:rsidP="005027F0">
            <w:pPr>
              <w:tabs>
                <w:tab w:val="left" w:pos="1147"/>
              </w:tabs>
              <w:rPr>
                <w:sz w:val="20"/>
                <w:szCs w:val="20"/>
              </w:rPr>
            </w:pPr>
            <w:r w:rsidRPr="001828C7">
              <w:rPr>
                <w:sz w:val="20"/>
                <w:szCs w:val="20"/>
              </w:rPr>
              <w:t>Docente Efetivo</w:t>
            </w:r>
          </w:p>
        </w:tc>
        <w:tc>
          <w:tcPr>
            <w:tcW w:w="1620" w:type="dxa"/>
            <w:vAlign w:val="center"/>
          </w:tcPr>
          <w:p w:rsidR="001828C7" w:rsidRPr="001828C7" w:rsidRDefault="001828C7" w:rsidP="005027F0">
            <w:pPr>
              <w:tabs>
                <w:tab w:val="left" w:pos="1147"/>
              </w:tabs>
              <w:jc w:val="center"/>
              <w:rPr>
                <w:sz w:val="20"/>
                <w:szCs w:val="20"/>
              </w:rPr>
            </w:pPr>
            <w:r w:rsidRPr="001828C7">
              <w:rPr>
                <w:sz w:val="20"/>
                <w:szCs w:val="20"/>
              </w:rPr>
              <w:t>Pesquisador</w:t>
            </w:r>
          </w:p>
        </w:tc>
        <w:tc>
          <w:tcPr>
            <w:tcW w:w="1800" w:type="dxa"/>
            <w:vMerge/>
            <w:vAlign w:val="center"/>
          </w:tcPr>
          <w:p w:rsidR="001828C7" w:rsidRPr="001828C7" w:rsidRDefault="001828C7" w:rsidP="005027F0">
            <w:pPr>
              <w:tabs>
                <w:tab w:val="left" w:pos="1147"/>
              </w:tabs>
              <w:jc w:val="center"/>
              <w:rPr>
                <w:sz w:val="20"/>
                <w:szCs w:val="20"/>
              </w:rPr>
            </w:pPr>
          </w:p>
        </w:tc>
      </w:tr>
      <w:tr w:rsidR="001828C7" w:rsidRPr="001828C7" w:rsidTr="005027F0">
        <w:tc>
          <w:tcPr>
            <w:tcW w:w="1440" w:type="dxa"/>
            <w:vMerge/>
            <w:vAlign w:val="center"/>
          </w:tcPr>
          <w:p w:rsidR="001828C7" w:rsidRPr="001828C7" w:rsidRDefault="001828C7" w:rsidP="005027F0">
            <w:pPr>
              <w:tabs>
                <w:tab w:val="left" w:pos="1147"/>
              </w:tabs>
              <w:rPr>
                <w:sz w:val="20"/>
                <w:szCs w:val="20"/>
              </w:rPr>
            </w:pPr>
          </w:p>
        </w:tc>
        <w:tc>
          <w:tcPr>
            <w:tcW w:w="2520" w:type="dxa"/>
            <w:vAlign w:val="center"/>
          </w:tcPr>
          <w:p w:rsidR="001828C7" w:rsidRPr="001828C7" w:rsidRDefault="001828C7" w:rsidP="005027F0">
            <w:pPr>
              <w:rPr>
                <w:sz w:val="20"/>
                <w:szCs w:val="20"/>
              </w:rPr>
            </w:pPr>
            <w:r w:rsidRPr="001828C7">
              <w:rPr>
                <w:sz w:val="20"/>
                <w:szCs w:val="20"/>
              </w:rPr>
              <w:t>Carlos Humberto Llanos Quintero</w:t>
            </w:r>
          </w:p>
        </w:tc>
        <w:tc>
          <w:tcPr>
            <w:tcW w:w="3420" w:type="dxa"/>
            <w:vAlign w:val="center"/>
          </w:tcPr>
          <w:p w:rsidR="001828C7" w:rsidRPr="001828C7" w:rsidRDefault="001828C7" w:rsidP="005027F0">
            <w:pPr>
              <w:rPr>
                <w:sz w:val="20"/>
                <w:szCs w:val="20"/>
              </w:rPr>
            </w:pPr>
            <w:r w:rsidRPr="001828C7">
              <w:rPr>
                <w:sz w:val="20"/>
                <w:szCs w:val="20"/>
              </w:rPr>
              <w:t>Doutor – Poli-USP, São Paulo</w:t>
            </w:r>
          </w:p>
        </w:tc>
        <w:tc>
          <w:tcPr>
            <w:tcW w:w="1980" w:type="dxa"/>
            <w:vMerge/>
            <w:vAlign w:val="center"/>
          </w:tcPr>
          <w:p w:rsidR="001828C7" w:rsidRPr="001828C7" w:rsidRDefault="001828C7" w:rsidP="005027F0">
            <w:pPr>
              <w:tabs>
                <w:tab w:val="left" w:pos="1147"/>
              </w:tabs>
              <w:jc w:val="center"/>
              <w:rPr>
                <w:sz w:val="20"/>
                <w:szCs w:val="20"/>
              </w:rPr>
            </w:pPr>
          </w:p>
        </w:tc>
        <w:tc>
          <w:tcPr>
            <w:tcW w:w="1800" w:type="dxa"/>
            <w:vAlign w:val="center"/>
          </w:tcPr>
          <w:p w:rsidR="001828C7" w:rsidRPr="001828C7" w:rsidRDefault="001828C7" w:rsidP="005027F0">
            <w:pPr>
              <w:tabs>
                <w:tab w:val="left" w:pos="1147"/>
              </w:tabs>
              <w:rPr>
                <w:sz w:val="20"/>
                <w:szCs w:val="20"/>
              </w:rPr>
            </w:pPr>
            <w:r w:rsidRPr="001828C7">
              <w:rPr>
                <w:sz w:val="20"/>
                <w:szCs w:val="20"/>
              </w:rPr>
              <w:t>Docente Efetivo</w:t>
            </w:r>
          </w:p>
        </w:tc>
        <w:tc>
          <w:tcPr>
            <w:tcW w:w="1620" w:type="dxa"/>
            <w:vAlign w:val="center"/>
          </w:tcPr>
          <w:p w:rsidR="001828C7" w:rsidRPr="001828C7" w:rsidRDefault="001828C7" w:rsidP="005027F0">
            <w:pPr>
              <w:tabs>
                <w:tab w:val="left" w:pos="1147"/>
              </w:tabs>
              <w:jc w:val="center"/>
              <w:rPr>
                <w:sz w:val="20"/>
                <w:szCs w:val="20"/>
              </w:rPr>
            </w:pPr>
            <w:r w:rsidRPr="001828C7">
              <w:rPr>
                <w:sz w:val="20"/>
                <w:szCs w:val="20"/>
              </w:rPr>
              <w:t>Pesquisador</w:t>
            </w:r>
          </w:p>
        </w:tc>
        <w:tc>
          <w:tcPr>
            <w:tcW w:w="1800" w:type="dxa"/>
            <w:vMerge/>
            <w:vAlign w:val="center"/>
          </w:tcPr>
          <w:p w:rsidR="001828C7" w:rsidRPr="001828C7" w:rsidRDefault="001828C7" w:rsidP="005027F0">
            <w:pPr>
              <w:tabs>
                <w:tab w:val="left" w:pos="1147"/>
              </w:tabs>
              <w:jc w:val="center"/>
              <w:rPr>
                <w:sz w:val="20"/>
                <w:szCs w:val="20"/>
              </w:rPr>
            </w:pPr>
          </w:p>
        </w:tc>
      </w:tr>
      <w:tr w:rsidR="001828C7" w:rsidRPr="001828C7" w:rsidTr="00F206DD">
        <w:tc>
          <w:tcPr>
            <w:tcW w:w="1440" w:type="dxa"/>
            <w:vMerge/>
            <w:tcBorders>
              <w:bottom w:val="single" w:sz="4" w:space="0" w:color="auto"/>
            </w:tcBorders>
            <w:vAlign w:val="center"/>
          </w:tcPr>
          <w:p w:rsidR="001828C7" w:rsidRPr="001828C7" w:rsidRDefault="001828C7" w:rsidP="005027F0">
            <w:pPr>
              <w:tabs>
                <w:tab w:val="left" w:pos="1147"/>
              </w:tabs>
              <w:rPr>
                <w:sz w:val="20"/>
                <w:szCs w:val="20"/>
              </w:rPr>
            </w:pPr>
          </w:p>
        </w:tc>
        <w:tc>
          <w:tcPr>
            <w:tcW w:w="2520" w:type="dxa"/>
            <w:vAlign w:val="center"/>
          </w:tcPr>
          <w:p w:rsidR="001828C7" w:rsidRPr="001828C7" w:rsidRDefault="001828C7" w:rsidP="005027F0">
            <w:pPr>
              <w:rPr>
                <w:b/>
                <w:color w:val="C00000"/>
                <w:sz w:val="20"/>
                <w:szCs w:val="20"/>
              </w:rPr>
            </w:pPr>
            <w:r w:rsidRPr="001828C7">
              <w:rPr>
                <w:b/>
                <w:color w:val="C00000"/>
                <w:sz w:val="20"/>
                <w:szCs w:val="20"/>
              </w:rPr>
              <w:t>Rudi van Els</w:t>
            </w:r>
          </w:p>
        </w:tc>
        <w:tc>
          <w:tcPr>
            <w:tcW w:w="3420" w:type="dxa"/>
            <w:vAlign w:val="center"/>
          </w:tcPr>
          <w:p w:rsidR="001828C7" w:rsidRPr="001828C7" w:rsidRDefault="001828C7" w:rsidP="005027F0">
            <w:pPr>
              <w:rPr>
                <w:b/>
                <w:color w:val="C00000"/>
                <w:sz w:val="20"/>
                <w:szCs w:val="20"/>
              </w:rPr>
            </w:pPr>
            <w:r w:rsidRPr="001828C7">
              <w:rPr>
                <w:b/>
                <w:color w:val="C00000"/>
                <w:sz w:val="20"/>
                <w:szCs w:val="20"/>
              </w:rPr>
              <w:t>Doutor - UnB</w:t>
            </w:r>
          </w:p>
        </w:tc>
        <w:tc>
          <w:tcPr>
            <w:tcW w:w="1980" w:type="dxa"/>
            <w:vMerge/>
            <w:vAlign w:val="center"/>
          </w:tcPr>
          <w:p w:rsidR="001828C7" w:rsidRPr="001828C7" w:rsidRDefault="001828C7" w:rsidP="005027F0">
            <w:pPr>
              <w:tabs>
                <w:tab w:val="left" w:pos="1147"/>
              </w:tabs>
              <w:jc w:val="center"/>
              <w:rPr>
                <w:sz w:val="20"/>
                <w:szCs w:val="20"/>
              </w:rPr>
            </w:pPr>
          </w:p>
        </w:tc>
        <w:tc>
          <w:tcPr>
            <w:tcW w:w="1800" w:type="dxa"/>
            <w:vAlign w:val="center"/>
          </w:tcPr>
          <w:p w:rsidR="001828C7" w:rsidRPr="001828C7" w:rsidRDefault="001828C7" w:rsidP="005027F0">
            <w:pPr>
              <w:tabs>
                <w:tab w:val="left" w:pos="1147"/>
              </w:tabs>
              <w:rPr>
                <w:sz w:val="20"/>
                <w:szCs w:val="20"/>
              </w:rPr>
            </w:pPr>
          </w:p>
        </w:tc>
        <w:tc>
          <w:tcPr>
            <w:tcW w:w="1620" w:type="dxa"/>
            <w:vAlign w:val="center"/>
          </w:tcPr>
          <w:p w:rsidR="001828C7" w:rsidRPr="001828C7" w:rsidRDefault="001828C7" w:rsidP="005027F0">
            <w:pPr>
              <w:tabs>
                <w:tab w:val="left" w:pos="1147"/>
              </w:tabs>
              <w:jc w:val="center"/>
              <w:rPr>
                <w:sz w:val="20"/>
                <w:szCs w:val="20"/>
              </w:rPr>
            </w:pPr>
          </w:p>
        </w:tc>
        <w:tc>
          <w:tcPr>
            <w:tcW w:w="1800" w:type="dxa"/>
            <w:vMerge/>
            <w:vAlign w:val="center"/>
          </w:tcPr>
          <w:p w:rsidR="001828C7" w:rsidRPr="001828C7" w:rsidRDefault="001828C7" w:rsidP="005027F0">
            <w:pPr>
              <w:tabs>
                <w:tab w:val="left" w:pos="1147"/>
              </w:tabs>
              <w:jc w:val="center"/>
              <w:rPr>
                <w:sz w:val="20"/>
                <w:szCs w:val="20"/>
              </w:rPr>
            </w:pPr>
          </w:p>
        </w:tc>
      </w:tr>
      <w:tr w:rsidR="00625610" w:rsidRPr="001828C7" w:rsidTr="00F206DD">
        <w:tc>
          <w:tcPr>
            <w:tcW w:w="1440" w:type="dxa"/>
            <w:tcBorders>
              <w:bottom w:val="nil"/>
            </w:tcBorders>
            <w:vAlign w:val="center"/>
          </w:tcPr>
          <w:p w:rsidR="00625610" w:rsidRPr="001828C7" w:rsidRDefault="00F206DD" w:rsidP="005027F0">
            <w:pPr>
              <w:tabs>
                <w:tab w:val="left" w:pos="1147"/>
              </w:tabs>
              <w:rPr>
                <w:sz w:val="20"/>
                <w:szCs w:val="20"/>
              </w:rPr>
            </w:pPr>
            <w:r>
              <w:rPr>
                <w:sz w:val="20"/>
                <w:szCs w:val="20"/>
              </w:rPr>
              <w:t>GIAI</w:t>
            </w:r>
          </w:p>
        </w:tc>
        <w:tc>
          <w:tcPr>
            <w:tcW w:w="2520" w:type="dxa"/>
            <w:vAlign w:val="center"/>
          </w:tcPr>
          <w:p w:rsidR="00625610" w:rsidRPr="00524F73" w:rsidRDefault="00625610" w:rsidP="005027F0">
            <w:pPr>
              <w:rPr>
                <w:b/>
                <w:color w:val="C00000"/>
                <w:sz w:val="20"/>
                <w:szCs w:val="20"/>
              </w:rPr>
            </w:pPr>
            <w:r w:rsidRPr="00524F73">
              <w:rPr>
                <w:b/>
                <w:color w:val="C00000"/>
                <w:sz w:val="20"/>
                <w:szCs w:val="20"/>
              </w:rPr>
              <w:t xml:space="preserve">Alberto </w:t>
            </w:r>
            <w:r w:rsidR="00F206DD" w:rsidRPr="00524F73">
              <w:rPr>
                <w:b/>
                <w:color w:val="C00000"/>
                <w:sz w:val="20"/>
                <w:szCs w:val="20"/>
              </w:rPr>
              <w:t xml:space="preserve">J. </w:t>
            </w:r>
            <w:r w:rsidRPr="00524F73">
              <w:rPr>
                <w:b/>
                <w:color w:val="C00000"/>
                <w:sz w:val="20"/>
                <w:szCs w:val="20"/>
              </w:rPr>
              <w:t>Álvares</w:t>
            </w:r>
          </w:p>
        </w:tc>
        <w:tc>
          <w:tcPr>
            <w:tcW w:w="3420" w:type="dxa"/>
            <w:vAlign w:val="center"/>
          </w:tcPr>
          <w:p w:rsidR="00625610" w:rsidRPr="00524F73" w:rsidRDefault="00625610" w:rsidP="005027F0">
            <w:pPr>
              <w:rPr>
                <w:b/>
                <w:color w:val="C00000"/>
                <w:sz w:val="20"/>
                <w:szCs w:val="20"/>
              </w:rPr>
            </w:pPr>
            <w:r w:rsidRPr="00524F73">
              <w:rPr>
                <w:b/>
                <w:color w:val="C00000"/>
                <w:sz w:val="20"/>
                <w:szCs w:val="20"/>
              </w:rPr>
              <w:t xml:space="preserve">Doutor </w:t>
            </w:r>
            <w:r w:rsidR="00F206DD" w:rsidRPr="00524F73">
              <w:rPr>
                <w:b/>
                <w:color w:val="C00000"/>
                <w:sz w:val="20"/>
                <w:szCs w:val="20"/>
              </w:rPr>
              <w:t>–</w:t>
            </w:r>
            <w:r w:rsidRPr="00524F73">
              <w:rPr>
                <w:b/>
                <w:color w:val="C00000"/>
                <w:sz w:val="20"/>
                <w:szCs w:val="20"/>
              </w:rPr>
              <w:t xml:space="preserve"> UFSC</w:t>
            </w:r>
          </w:p>
          <w:p w:rsidR="00F206DD" w:rsidRPr="00524F73" w:rsidRDefault="00F206DD" w:rsidP="005027F0">
            <w:pPr>
              <w:rPr>
                <w:b/>
                <w:color w:val="C00000"/>
                <w:sz w:val="20"/>
                <w:szCs w:val="20"/>
              </w:rPr>
            </w:pPr>
            <w:r w:rsidRPr="00524F73">
              <w:rPr>
                <w:b/>
                <w:color w:val="C00000"/>
                <w:sz w:val="20"/>
                <w:szCs w:val="20"/>
              </w:rPr>
              <w:t xml:space="preserve">Bolsista CNPq DT </w:t>
            </w:r>
            <w:proofErr w:type="gramStart"/>
            <w:r w:rsidRPr="00524F73">
              <w:rPr>
                <w:b/>
                <w:color w:val="C00000"/>
                <w:sz w:val="20"/>
                <w:szCs w:val="20"/>
              </w:rPr>
              <w:t>1D</w:t>
            </w:r>
            <w:proofErr w:type="gramEnd"/>
          </w:p>
        </w:tc>
        <w:tc>
          <w:tcPr>
            <w:tcW w:w="1980" w:type="dxa"/>
            <w:vAlign w:val="center"/>
          </w:tcPr>
          <w:p w:rsidR="00F206DD" w:rsidRPr="00524F73" w:rsidRDefault="00F206DD" w:rsidP="00F206DD">
            <w:pPr>
              <w:tabs>
                <w:tab w:val="left" w:pos="1147"/>
              </w:tabs>
              <w:jc w:val="center"/>
              <w:rPr>
                <w:sz w:val="20"/>
                <w:szCs w:val="20"/>
              </w:rPr>
            </w:pPr>
            <w:r w:rsidRPr="00524F73">
              <w:rPr>
                <w:sz w:val="20"/>
                <w:szCs w:val="20"/>
              </w:rPr>
              <w:t xml:space="preserve">PPG em Sistemas </w:t>
            </w:r>
            <w:proofErr w:type="spellStart"/>
            <w:r w:rsidRPr="00524F73">
              <w:rPr>
                <w:sz w:val="20"/>
                <w:szCs w:val="20"/>
              </w:rPr>
              <w:t>Mecatrônicos</w:t>
            </w:r>
            <w:proofErr w:type="spellEnd"/>
            <w:r w:rsidRPr="00524F73">
              <w:rPr>
                <w:sz w:val="20"/>
                <w:szCs w:val="20"/>
              </w:rPr>
              <w:t xml:space="preserve"> - UnB</w:t>
            </w:r>
          </w:p>
          <w:p w:rsidR="00625610" w:rsidRPr="00524F73" w:rsidRDefault="00625610" w:rsidP="005027F0">
            <w:pPr>
              <w:tabs>
                <w:tab w:val="left" w:pos="1147"/>
              </w:tabs>
              <w:jc w:val="center"/>
              <w:rPr>
                <w:sz w:val="20"/>
                <w:szCs w:val="20"/>
              </w:rPr>
            </w:pPr>
          </w:p>
        </w:tc>
        <w:tc>
          <w:tcPr>
            <w:tcW w:w="1800" w:type="dxa"/>
            <w:vAlign w:val="center"/>
          </w:tcPr>
          <w:p w:rsidR="00625610" w:rsidRPr="00524F73" w:rsidRDefault="00F206DD" w:rsidP="005027F0">
            <w:pPr>
              <w:tabs>
                <w:tab w:val="left" w:pos="1147"/>
              </w:tabs>
              <w:rPr>
                <w:sz w:val="20"/>
                <w:szCs w:val="20"/>
              </w:rPr>
            </w:pPr>
            <w:r w:rsidRPr="00524F73">
              <w:rPr>
                <w:sz w:val="20"/>
                <w:szCs w:val="20"/>
              </w:rPr>
              <w:t>Docente</w:t>
            </w:r>
          </w:p>
        </w:tc>
        <w:tc>
          <w:tcPr>
            <w:tcW w:w="1620" w:type="dxa"/>
            <w:vAlign w:val="center"/>
          </w:tcPr>
          <w:p w:rsidR="00625610" w:rsidRPr="001828C7" w:rsidRDefault="00625610" w:rsidP="005027F0">
            <w:pPr>
              <w:tabs>
                <w:tab w:val="left" w:pos="1147"/>
              </w:tabs>
              <w:jc w:val="center"/>
              <w:rPr>
                <w:sz w:val="20"/>
                <w:szCs w:val="20"/>
              </w:rPr>
            </w:pPr>
          </w:p>
        </w:tc>
        <w:tc>
          <w:tcPr>
            <w:tcW w:w="1800" w:type="dxa"/>
            <w:vAlign w:val="center"/>
          </w:tcPr>
          <w:p w:rsidR="00625610" w:rsidRPr="001828C7" w:rsidRDefault="00625610" w:rsidP="005027F0">
            <w:pPr>
              <w:tabs>
                <w:tab w:val="left" w:pos="1147"/>
              </w:tabs>
              <w:jc w:val="center"/>
              <w:rPr>
                <w:sz w:val="20"/>
                <w:szCs w:val="20"/>
              </w:rPr>
            </w:pPr>
          </w:p>
        </w:tc>
      </w:tr>
      <w:tr w:rsidR="001828C7" w:rsidRPr="001828C7" w:rsidTr="00F206DD">
        <w:tc>
          <w:tcPr>
            <w:tcW w:w="1440" w:type="dxa"/>
            <w:vMerge w:val="restart"/>
            <w:tcBorders>
              <w:top w:val="nil"/>
            </w:tcBorders>
            <w:vAlign w:val="center"/>
          </w:tcPr>
          <w:p w:rsidR="001828C7" w:rsidRPr="001828C7" w:rsidRDefault="001828C7" w:rsidP="005027F0">
            <w:pPr>
              <w:tabs>
                <w:tab w:val="left" w:pos="1147"/>
              </w:tabs>
              <w:rPr>
                <w:sz w:val="20"/>
                <w:szCs w:val="20"/>
              </w:rPr>
            </w:pPr>
          </w:p>
        </w:tc>
        <w:tc>
          <w:tcPr>
            <w:tcW w:w="2520" w:type="dxa"/>
            <w:vAlign w:val="center"/>
          </w:tcPr>
          <w:p w:rsidR="001828C7" w:rsidRPr="00524F73" w:rsidRDefault="00F206DD" w:rsidP="005027F0">
            <w:pPr>
              <w:rPr>
                <w:sz w:val="20"/>
                <w:szCs w:val="20"/>
              </w:rPr>
            </w:pPr>
            <w:r w:rsidRPr="00524F73">
              <w:rPr>
                <w:sz w:val="20"/>
                <w:szCs w:val="20"/>
              </w:rPr>
              <w:t xml:space="preserve">Antonio </w:t>
            </w:r>
            <w:proofErr w:type="spellStart"/>
            <w:r w:rsidRPr="00524F73">
              <w:rPr>
                <w:sz w:val="20"/>
                <w:szCs w:val="20"/>
              </w:rPr>
              <w:t>Piratelli</w:t>
            </w:r>
            <w:proofErr w:type="spellEnd"/>
            <w:r w:rsidRPr="00524F73">
              <w:rPr>
                <w:sz w:val="20"/>
                <w:szCs w:val="20"/>
              </w:rPr>
              <w:t xml:space="preserve"> Filho</w:t>
            </w:r>
          </w:p>
        </w:tc>
        <w:tc>
          <w:tcPr>
            <w:tcW w:w="3420" w:type="dxa"/>
            <w:vAlign w:val="center"/>
          </w:tcPr>
          <w:p w:rsidR="001828C7" w:rsidRPr="00524F73" w:rsidRDefault="00F206DD" w:rsidP="005027F0">
            <w:pPr>
              <w:rPr>
                <w:sz w:val="20"/>
                <w:szCs w:val="20"/>
                <w:lang w:val="de-DE"/>
              </w:rPr>
            </w:pPr>
            <w:r w:rsidRPr="00524F73">
              <w:rPr>
                <w:sz w:val="20"/>
                <w:szCs w:val="20"/>
                <w:lang w:val="de-DE"/>
              </w:rPr>
              <w:t xml:space="preserve">Doutor </w:t>
            </w:r>
            <w:r w:rsidR="00524F73">
              <w:rPr>
                <w:sz w:val="20"/>
                <w:szCs w:val="20"/>
                <w:lang w:val="de-DE"/>
              </w:rPr>
              <w:t>– VER LATTES</w:t>
            </w:r>
          </w:p>
        </w:tc>
        <w:tc>
          <w:tcPr>
            <w:tcW w:w="1980" w:type="dxa"/>
            <w:vMerge w:val="restart"/>
            <w:shd w:val="clear" w:color="auto" w:fill="auto"/>
            <w:vAlign w:val="center"/>
          </w:tcPr>
          <w:p w:rsidR="001828C7" w:rsidRPr="00524F73" w:rsidRDefault="001828C7" w:rsidP="005027F0">
            <w:pPr>
              <w:tabs>
                <w:tab w:val="left" w:pos="1147"/>
              </w:tabs>
              <w:jc w:val="center"/>
              <w:rPr>
                <w:sz w:val="20"/>
                <w:szCs w:val="20"/>
              </w:rPr>
            </w:pPr>
          </w:p>
        </w:tc>
        <w:tc>
          <w:tcPr>
            <w:tcW w:w="1800" w:type="dxa"/>
            <w:vAlign w:val="center"/>
          </w:tcPr>
          <w:p w:rsidR="001828C7" w:rsidRPr="00524F73" w:rsidRDefault="00F206DD" w:rsidP="005027F0">
            <w:pPr>
              <w:tabs>
                <w:tab w:val="left" w:pos="1147"/>
              </w:tabs>
              <w:rPr>
                <w:sz w:val="20"/>
                <w:szCs w:val="20"/>
              </w:rPr>
            </w:pPr>
            <w:r w:rsidRPr="00524F73">
              <w:rPr>
                <w:sz w:val="20"/>
                <w:szCs w:val="20"/>
              </w:rPr>
              <w:t>Docente</w:t>
            </w:r>
          </w:p>
        </w:tc>
        <w:tc>
          <w:tcPr>
            <w:tcW w:w="1620" w:type="dxa"/>
            <w:vAlign w:val="center"/>
          </w:tcPr>
          <w:p w:rsidR="001828C7" w:rsidRPr="001828C7" w:rsidRDefault="001828C7" w:rsidP="005027F0">
            <w:pPr>
              <w:tabs>
                <w:tab w:val="left" w:pos="1147"/>
              </w:tabs>
              <w:jc w:val="center"/>
              <w:rPr>
                <w:sz w:val="20"/>
                <w:szCs w:val="20"/>
              </w:rPr>
            </w:pPr>
            <w:r w:rsidRPr="001828C7">
              <w:rPr>
                <w:sz w:val="20"/>
                <w:szCs w:val="20"/>
              </w:rPr>
              <w:t>Pesquisador</w:t>
            </w:r>
          </w:p>
        </w:tc>
        <w:tc>
          <w:tcPr>
            <w:tcW w:w="1800" w:type="dxa"/>
            <w:vMerge w:val="restart"/>
            <w:vAlign w:val="center"/>
          </w:tcPr>
          <w:p w:rsidR="001828C7" w:rsidRPr="001828C7" w:rsidRDefault="001828C7" w:rsidP="005027F0">
            <w:pPr>
              <w:tabs>
                <w:tab w:val="left" w:pos="1147"/>
              </w:tabs>
              <w:jc w:val="center"/>
              <w:rPr>
                <w:sz w:val="20"/>
                <w:szCs w:val="20"/>
              </w:rPr>
            </w:pPr>
            <w:r w:rsidRPr="001828C7">
              <w:rPr>
                <w:sz w:val="20"/>
                <w:szCs w:val="20"/>
              </w:rPr>
              <w:t>4 (doutorado)</w:t>
            </w:r>
          </w:p>
          <w:p w:rsidR="001828C7" w:rsidRPr="001828C7" w:rsidRDefault="001828C7" w:rsidP="005027F0">
            <w:pPr>
              <w:tabs>
                <w:tab w:val="left" w:pos="1147"/>
              </w:tabs>
              <w:jc w:val="center"/>
              <w:rPr>
                <w:sz w:val="20"/>
                <w:szCs w:val="20"/>
              </w:rPr>
            </w:pPr>
            <w:r w:rsidRPr="001828C7">
              <w:rPr>
                <w:sz w:val="20"/>
                <w:szCs w:val="20"/>
              </w:rPr>
              <w:t>10 (mestrado)</w:t>
            </w:r>
          </w:p>
          <w:p w:rsidR="001828C7" w:rsidRPr="001828C7" w:rsidRDefault="001828C7" w:rsidP="005027F0">
            <w:pPr>
              <w:tabs>
                <w:tab w:val="left" w:pos="1147"/>
              </w:tabs>
              <w:jc w:val="center"/>
              <w:rPr>
                <w:sz w:val="20"/>
                <w:szCs w:val="20"/>
              </w:rPr>
            </w:pPr>
          </w:p>
        </w:tc>
      </w:tr>
      <w:tr w:rsidR="001828C7" w:rsidRPr="001828C7" w:rsidTr="005027F0">
        <w:tc>
          <w:tcPr>
            <w:tcW w:w="1440" w:type="dxa"/>
            <w:vMerge/>
            <w:vAlign w:val="center"/>
          </w:tcPr>
          <w:p w:rsidR="001828C7" w:rsidRPr="001828C7" w:rsidRDefault="001828C7" w:rsidP="005027F0">
            <w:pPr>
              <w:tabs>
                <w:tab w:val="left" w:pos="1147"/>
              </w:tabs>
              <w:rPr>
                <w:sz w:val="20"/>
                <w:szCs w:val="20"/>
              </w:rPr>
            </w:pPr>
          </w:p>
        </w:tc>
        <w:tc>
          <w:tcPr>
            <w:tcW w:w="2520" w:type="dxa"/>
            <w:vAlign w:val="center"/>
          </w:tcPr>
          <w:p w:rsidR="001828C7" w:rsidRPr="00524F73" w:rsidRDefault="00F206DD" w:rsidP="005027F0">
            <w:pPr>
              <w:rPr>
                <w:sz w:val="20"/>
                <w:szCs w:val="20"/>
                <w:lang w:val="en-US"/>
              </w:rPr>
            </w:pPr>
            <w:proofErr w:type="spellStart"/>
            <w:r w:rsidRPr="00524F73">
              <w:rPr>
                <w:sz w:val="20"/>
                <w:szCs w:val="20"/>
              </w:rPr>
              <w:t>Palloma</w:t>
            </w:r>
            <w:proofErr w:type="spellEnd"/>
            <w:r w:rsidRPr="00524F73">
              <w:rPr>
                <w:sz w:val="20"/>
                <w:szCs w:val="20"/>
              </w:rPr>
              <w:t xml:space="preserve"> Vieira </w:t>
            </w:r>
            <w:proofErr w:type="spellStart"/>
            <w:r w:rsidRPr="00524F73">
              <w:rPr>
                <w:sz w:val="20"/>
                <w:szCs w:val="20"/>
              </w:rPr>
              <w:t>Muterlla</w:t>
            </w:r>
            <w:proofErr w:type="spellEnd"/>
          </w:p>
        </w:tc>
        <w:tc>
          <w:tcPr>
            <w:tcW w:w="3420" w:type="dxa"/>
            <w:vAlign w:val="center"/>
          </w:tcPr>
          <w:p w:rsidR="001828C7" w:rsidRPr="00524F73" w:rsidRDefault="00F206DD" w:rsidP="005027F0">
            <w:pPr>
              <w:rPr>
                <w:sz w:val="20"/>
                <w:szCs w:val="20"/>
              </w:rPr>
            </w:pPr>
            <w:r w:rsidRPr="00524F73">
              <w:rPr>
                <w:sz w:val="20"/>
                <w:szCs w:val="20"/>
              </w:rPr>
              <w:t>Doutor</w:t>
            </w:r>
            <w:r w:rsidR="00524F73">
              <w:rPr>
                <w:sz w:val="20"/>
                <w:szCs w:val="20"/>
              </w:rPr>
              <w:t xml:space="preserve"> VER LATTES</w:t>
            </w:r>
          </w:p>
        </w:tc>
        <w:tc>
          <w:tcPr>
            <w:tcW w:w="1980" w:type="dxa"/>
            <w:vMerge/>
            <w:shd w:val="clear" w:color="auto" w:fill="auto"/>
            <w:vAlign w:val="center"/>
          </w:tcPr>
          <w:p w:rsidR="001828C7" w:rsidRPr="00524F73" w:rsidRDefault="001828C7" w:rsidP="005027F0">
            <w:pPr>
              <w:tabs>
                <w:tab w:val="left" w:pos="1147"/>
              </w:tabs>
              <w:jc w:val="center"/>
              <w:rPr>
                <w:sz w:val="20"/>
                <w:szCs w:val="20"/>
              </w:rPr>
            </w:pPr>
          </w:p>
        </w:tc>
        <w:tc>
          <w:tcPr>
            <w:tcW w:w="1800" w:type="dxa"/>
            <w:vAlign w:val="center"/>
          </w:tcPr>
          <w:p w:rsidR="001828C7" w:rsidRPr="00524F73" w:rsidRDefault="00F206DD" w:rsidP="005027F0">
            <w:pPr>
              <w:tabs>
                <w:tab w:val="left" w:pos="1147"/>
              </w:tabs>
              <w:rPr>
                <w:sz w:val="20"/>
                <w:szCs w:val="20"/>
              </w:rPr>
            </w:pPr>
            <w:r w:rsidRPr="00524F73">
              <w:rPr>
                <w:sz w:val="20"/>
                <w:szCs w:val="20"/>
              </w:rPr>
              <w:t>Docente</w:t>
            </w:r>
          </w:p>
        </w:tc>
        <w:tc>
          <w:tcPr>
            <w:tcW w:w="1620" w:type="dxa"/>
            <w:vAlign w:val="center"/>
          </w:tcPr>
          <w:p w:rsidR="001828C7" w:rsidRPr="001828C7" w:rsidRDefault="001828C7" w:rsidP="005027F0">
            <w:pPr>
              <w:tabs>
                <w:tab w:val="left" w:pos="1147"/>
              </w:tabs>
              <w:jc w:val="center"/>
              <w:rPr>
                <w:sz w:val="20"/>
                <w:szCs w:val="20"/>
              </w:rPr>
            </w:pPr>
            <w:r w:rsidRPr="001828C7">
              <w:rPr>
                <w:sz w:val="20"/>
                <w:szCs w:val="20"/>
              </w:rPr>
              <w:t>Pesquisador</w:t>
            </w:r>
          </w:p>
        </w:tc>
        <w:tc>
          <w:tcPr>
            <w:tcW w:w="1800" w:type="dxa"/>
            <w:vMerge/>
            <w:vAlign w:val="center"/>
          </w:tcPr>
          <w:p w:rsidR="001828C7" w:rsidRPr="001828C7" w:rsidRDefault="001828C7" w:rsidP="005027F0">
            <w:pPr>
              <w:tabs>
                <w:tab w:val="left" w:pos="1147"/>
              </w:tabs>
              <w:jc w:val="center"/>
              <w:rPr>
                <w:sz w:val="20"/>
                <w:szCs w:val="20"/>
              </w:rPr>
            </w:pPr>
          </w:p>
        </w:tc>
      </w:tr>
      <w:tr w:rsidR="001828C7" w:rsidRPr="001828C7" w:rsidTr="005027F0">
        <w:tc>
          <w:tcPr>
            <w:tcW w:w="1440" w:type="dxa"/>
            <w:vMerge/>
            <w:vAlign w:val="center"/>
          </w:tcPr>
          <w:p w:rsidR="001828C7" w:rsidRPr="001828C7" w:rsidRDefault="001828C7" w:rsidP="005027F0">
            <w:pPr>
              <w:tabs>
                <w:tab w:val="left" w:pos="1147"/>
              </w:tabs>
              <w:rPr>
                <w:sz w:val="20"/>
                <w:szCs w:val="20"/>
              </w:rPr>
            </w:pPr>
          </w:p>
        </w:tc>
        <w:tc>
          <w:tcPr>
            <w:tcW w:w="2520" w:type="dxa"/>
            <w:vAlign w:val="center"/>
          </w:tcPr>
          <w:p w:rsidR="001828C7" w:rsidRPr="00524F73" w:rsidRDefault="002D5829" w:rsidP="005027F0">
            <w:pPr>
              <w:rPr>
                <w:sz w:val="20"/>
                <w:szCs w:val="20"/>
                <w:lang w:val="en-US"/>
              </w:rPr>
            </w:pPr>
            <w:proofErr w:type="spellStart"/>
            <w:r w:rsidRPr="00524F73">
              <w:rPr>
                <w:sz w:val="20"/>
                <w:szCs w:val="20"/>
                <w:lang w:val="en-US"/>
              </w:rPr>
              <w:t>João</w:t>
            </w:r>
            <w:proofErr w:type="spellEnd"/>
            <w:r w:rsidRPr="00524F73">
              <w:rPr>
                <w:sz w:val="20"/>
                <w:szCs w:val="20"/>
                <w:lang w:val="en-US"/>
              </w:rPr>
              <w:t xml:space="preserve"> Carlos </w:t>
            </w:r>
            <w:proofErr w:type="spellStart"/>
            <w:r w:rsidRPr="00524F73">
              <w:rPr>
                <w:sz w:val="20"/>
                <w:szCs w:val="20"/>
                <w:lang w:val="en-US"/>
              </w:rPr>
              <w:t>Espindola</w:t>
            </w:r>
            <w:proofErr w:type="spellEnd"/>
            <w:r w:rsidRPr="00524F73">
              <w:rPr>
                <w:sz w:val="20"/>
                <w:szCs w:val="20"/>
                <w:lang w:val="en-US"/>
              </w:rPr>
              <w:t xml:space="preserve"> Ferreira</w:t>
            </w:r>
          </w:p>
        </w:tc>
        <w:tc>
          <w:tcPr>
            <w:tcW w:w="3420" w:type="dxa"/>
            <w:vAlign w:val="center"/>
          </w:tcPr>
          <w:p w:rsidR="001828C7" w:rsidRPr="00524F73" w:rsidRDefault="002D5829" w:rsidP="005027F0">
            <w:pPr>
              <w:rPr>
                <w:sz w:val="20"/>
                <w:szCs w:val="20"/>
                <w:lang w:val="de-DE"/>
              </w:rPr>
            </w:pPr>
            <w:r w:rsidRPr="00524F73">
              <w:rPr>
                <w:sz w:val="20"/>
                <w:szCs w:val="20"/>
                <w:lang w:val="de-DE"/>
              </w:rPr>
              <w:t>Doutor - Inglaterra</w:t>
            </w:r>
          </w:p>
          <w:p w:rsidR="002D5829" w:rsidRPr="00524F73" w:rsidRDefault="002D5829" w:rsidP="005027F0">
            <w:pPr>
              <w:rPr>
                <w:sz w:val="20"/>
                <w:szCs w:val="20"/>
                <w:lang w:val="de-DE"/>
              </w:rPr>
            </w:pPr>
            <w:r w:rsidRPr="00524F73">
              <w:rPr>
                <w:sz w:val="20"/>
                <w:szCs w:val="20"/>
                <w:lang w:val="de-DE"/>
              </w:rPr>
              <w:t>Bolsista CNPq PQ 1D</w:t>
            </w:r>
            <w:r w:rsidR="00524F73">
              <w:rPr>
                <w:sz w:val="20"/>
                <w:szCs w:val="20"/>
                <w:lang w:val="de-DE"/>
              </w:rPr>
              <w:t xml:space="preserve">   VER LATTES</w:t>
            </w:r>
          </w:p>
        </w:tc>
        <w:tc>
          <w:tcPr>
            <w:tcW w:w="1980" w:type="dxa"/>
            <w:vMerge/>
            <w:shd w:val="clear" w:color="auto" w:fill="auto"/>
            <w:vAlign w:val="center"/>
          </w:tcPr>
          <w:p w:rsidR="001828C7" w:rsidRPr="00524F73" w:rsidRDefault="001828C7" w:rsidP="005027F0">
            <w:pPr>
              <w:tabs>
                <w:tab w:val="left" w:pos="1147"/>
              </w:tabs>
              <w:jc w:val="center"/>
              <w:rPr>
                <w:sz w:val="20"/>
                <w:szCs w:val="20"/>
                <w:lang w:val="de-DE"/>
              </w:rPr>
            </w:pPr>
          </w:p>
        </w:tc>
        <w:tc>
          <w:tcPr>
            <w:tcW w:w="1800" w:type="dxa"/>
            <w:vAlign w:val="center"/>
          </w:tcPr>
          <w:p w:rsidR="001828C7" w:rsidRPr="00524F73" w:rsidRDefault="001828C7" w:rsidP="005027F0">
            <w:pPr>
              <w:tabs>
                <w:tab w:val="left" w:pos="1147"/>
              </w:tabs>
              <w:rPr>
                <w:sz w:val="20"/>
                <w:szCs w:val="20"/>
                <w:lang w:val="de-DE"/>
              </w:rPr>
            </w:pPr>
          </w:p>
        </w:tc>
        <w:tc>
          <w:tcPr>
            <w:tcW w:w="1620" w:type="dxa"/>
            <w:vAlign w:val="center"/>
          </w:tcPr>
          <w:p w:rsidR="001828C7" w:rsidRPr="001828C7" w:rsidRDefault="001828C7" w:rsidP="005027F0">
            <w:pPr>
              <w:tabs>
                <w:tab w:val="left" w:pos="1147"/>
              </w:tabs>
              <w:jc w:val="center"/>
              <w:rPr>
                <w:sz w:val="20"/>
                <w:szCs w:val="20"/>
              </w:rPr>
            </w:pPr>
            <w:r w:rsidRPr="001828C7">
              <w:rPr>
                <w:sz w:val="20"/>
                <w:szCs w:val="20"/>
              </w:rPr>
              <w:t>Pesquisador</w:t>
            </w:r>
          </w:p>
        </w:tc>
        <w:tc>
          <w:tcPr>
            <w:tcW w:w="1800" w:type="dxa"/>
            <w:vMerge/>
            <w:vAlign w:val="center"/>
          </w:tcPr>
          <w:p w:rsidR="001828C7" w:rsidRPr="001828C7" w:rsidRDefault="001828C7" w:rsidP="005027F0">
            <w:pPr>
              <w:tabs>
                <w:tab w:val="left" w:pos="1147"/>
              </w:tabs>
              <w:jc w:val="center"/>
              <w:rPr>
                <w:sz w:val="20"/>
                <w:szCs w:val="20"/>
                <w:lang w:val="de-DE"/>
              </w:rPr>
            </w:pPr>
          </w:p>
        </w:tc>
      </w:tr>
      <w:tr w:rsidR="001828C7" w:rsidRPr="001828C7" w:rsidTr="005027F0">
        <w:tc>
          <w:tcPr>
            <w:tcW w:w="1440" w:type="dxa"/>
            <w:vMerge w:val="restart"/>
            <w:vAlign w:val="center"/>
          </w:tcPr>
          <w:p w:rsidR="001828C7" w:rsidRPr="001828C7" w:rsidRDefault="001828C7" w:rsidP="005027F0">
            <w:pPr>
              <w:tabs>
                <w:tab w:val="left" w:pos="1147"/>
              </w:tabs>
              <w:rPr>
                <w:sz w:val="20"/>
                <w:szCs w:val="20"/>
                <w:lang w:val="de-DE"/>
              </w:rPr>
            </w:pPr>
          </w:p>
        </w:tc>
        <w:tc>
          <w:tcPr>
            <w:tcW w:w="2520" w:type="dxa"/>
            <w:vAlign w:val="center"/>
          </w:tcPr>
          <w:p w:rsidR="001828C7" w:rsidRPr="00524F73" w:rsidRDefault="001828C7" w:rsidP="005027F0">
            <w:pPr>
              <w:tabs>
                <w:tab w:val="left" w:pos="1147"/>
              </w:tabs>
              <w:rPr>
                <w:sz w:val="20"/>
                <w:szCs w:val="20"/>
              </w:rPr>
            </w:pPr>
          </w:p>
        </w:tc>
        <w:tc>
          <w:tcPr>
            <w:tcW w:w="3420" w:type="dxa"/>
            <w:vAlign w:val="center"/>
          </w:tcPr>
          <w:p w:rsidR="001828C7" w:rsidRPr="00524F73" w:rsidRDefault="001828C7" w:rsidP="005027F0">
            <w:pPr>
              <w:tabs>
                <w:tab w:val="left" w:pos="1147"/>
              </w:tabs>
              <w:rPr>
                <w:sz w:val="20"/>
                <w:szCs w:val="20"/>
                <w:lang w:val="en-US"/>
              </w:rPr>
            </w:pPr>
          </w:p>
        </w:tc>
        <w:tc>
          <w:tcPr>
            <w:tcW w:w="1980" w:type="dxa"/>
            <w:vMerge w:val="restart"/>
            <w:shd w:val="clear" w:color="auto" w:fill="auto"/>
            <w:vAlign w:val="center"/>
          </w:tcPr>
          <w:p w:rsidR="001828C7" w:rsidRPr="00524F73" w:rsidRDefault="001828C7" w:rsidP="005027F0">
            <w:pPr>
              <w:tabs>
                <w:tab w:val="left" w:pos="1147"/>
              </w:tabs>
              <w:jc w:val="center"/>
              <w:rPr>
                <w:sz w:val="20"/>
                <w:szCs w:val="20"/>
              </w:rPr>
            </w:pPr>
          </w:p>
        </w:tc>
        <w:tc>
          <w:tcPr>
            <w:tcW w:w="1800" w:type="dxa"/>
            <w:vAlign w:val="center"/>
          </w:tcPr>
          <w:p w:rsidR="001828C7" w:rsidRPr="00524F73" w:rsidRDefault="001828C7" w:rsidP="005027F0">
            <w:pPr>
              <w:tabs>
                <w:tab w:val="left" w:pos="1147"/>
              </w:tabs>
              <w:rPr>
                <w:sz w:val="20"/>
                <w:szCs w:val="20"/>
                <w:lang w:val="en-US"/>
              </w:rPr>
            </w:pPr>
          </w:p>
        </w:tc>
        <w:tc>
          <w:tcPr>
            <w:tcW w:w="1620" w:type="dxa"/>
            <w:vAlign w:val="center"/>
          </w:tcPr>
          <w:p w:rsidR="001828C7" w:rsidRPr="001828C7" w:rsidRDefault="001828C7" w:rsidP="005027F0">
            <w:pPr>
              <w:tabs>
                <w:tab w:val="left" w:pos="1147"/>
              </w:tabs>
              <w:jc w:val="center"/>
              <w:rPr>
                <w:sz w:val="20"/>
                <w:szCs w:val="20"/>
              </w:rPr>
            </w:pPr>
            <w:r w:rsidRPr="001828C7">
              <w:rPr>
                <w:sz w:val="20"/>
                <w:szCs w:val="20"/>
              </w:rPr>
              <w:t>Pesquisador</w:t>
            </w:r>
          </w:p>
        </w:tc>
        <w:tc>
          <w:tcPr>
            <w:tcW w:w="1800" w:type="dxa"/>
            <w:vMerge/>
            <w:vAlign w:val="center"/>
          </w:tcPr>
          <w:p w:rsidR="001828C7" w:rsidRPr="001828C7" w:rsidRDefault="001828C7" w:rsidP="005027F0">
            <w:pPr>
              <w:tabs>
                <w:tab w:val="left" w:pos="1147"/>
              </w:tabs>
              <w:jc w:val="center"/>
              <w:rPr>
                <w:sz w:val="20"/>
                <w:szCs w:val="20"/>
                <w:lang w:val="de-DE"/>
              </w:rPr>
            </w:pPr>
          </w:p>
        </w:tc>
      </w:tr>
      <w:tr w:rsidR="001828C7" w:rsidRPr="001828C7" w:rsidTr="005027F0">
        <w:tc>
          <w:tcPr>
            <w:tcW w:w="1440" w:type="dxa"/>
            <w:vMerge/>
            <w:vAlign w:val="center"/>
          </w:tcPr>
          <w:p w:rsidR="001828C7" w:rsidRPr="001828C7" w:rsidRDefault="001828C7" w:rsidP="005027F0">
            <w:pPr>
              <w:tabs>
                <w:tab w:val="left" w:pos="1147"/>
              </w:tabs>
              <w:rPr>
                <w:sz w:val="20"/>
                <w:szCs w:val="20"/>
                <w:lang w:val="de-DE"/>
              </w:rPr>
            </w:pPr>
          </w:p>
        </w:tc>
        <w:tc>
          <w:tcPr>
            <w:tcW w:w="2520" w:type="dxa"/>
            <w:vAlign w:val="center"/>
          </w:tcPr>
          <w:p w:rsidR="001828C7" w:rsidRPr="001828C7" w:rsidRDefault="001828C7" w:rsidP="005027F0">
            <w:pPr>
              <w:tabs>
                <w:tab w:val="left" w:pos="1147"/>
              </w:tabs>
              <w:rPr>
                <w:sz w:val="20"/>
                <w:szCs w:val="20"/>
              </w:rPr>
            </w:pPr>
          </w:p>
        </w:tc>
        <w:tc>
          <w:tcPr>
            <w:tcW w:w="3420" w:type="dxa"/>
            <w:vAlign w:val="center"/>
          </w:tcPr>
          <w:p w:rsidR="001828C7" w:rsidRPr="001828C7" w:rsidRDefault="001828C7" w:rsidP="005027F0">
            <w:pPr>
              <w:tabs>
                <w:tab w:val="left" w:pos="1147"/>
              </w:tabs>
              <w:rPr>
                <w:sz w:val="20"/>
                <w:szCs w:val="20"/>
              </w:rPr>
            </w:pPr>
          </w:p>
        </w:tc>
        <w:tc>
          <w:tcPr>
            <w:tcW w:w="1980" w:type="dxa"/>
            <w:vMerge/>
            <w:shd w:val="clear" w:color="auto" w:fill="auto"/>
            <w:vAlign w:val="center"/>
          </w:tcPr>
          <w:p w:rsidR="001828C7" w:rsidRPr="001828C7" w:rsidRDefault="001828C7" w:rsidP="005027F0">
            <w:pPr>
              <w:tabs>
                <w:tab w:val="left" w:pos="1147"/>
              </w:tabs>
              <w:jc w:val="center"/>
              <w:rPr>
                <w:sz w:val="20"/>
                <w:szCs w:val="20"/>
              </w:rPr>
            </w:pPr>
          </w:p>
        </w:tc>
        <w:tc>
          <w:tcPr>
            <w:tcW w:w="1800" w:type="dxa"/>
            <w:vAlign w:val="center"/>
          </w:tcPr>
          <w:p w:rsidR="001828C7" w:rsidRPr="001828C7" w:rsidRDefault="001828C7" w:rsidP="005027F0">
            <w:pPr>
              <w:tabs>
                <w:tab w:val="left" w:pos="1147"/>
              </w:tabs>
              <w:rPr>
                <w:sz w:val="20"/>
                <w:szCs w:val="20"/>
              </w:rPr>
            </w:pPr>
          </w:p>
        </w:tc>
        <w:tc>
          <w:tcPr>
            <w:tcW w:w="1620" w:type="dxa"/>
            <w:vAlign w:val="center"/>
          </w:tcPr>
          <w:p w:rsidR="001828C7" w:rsidRPr="001828C7" w:rsidRDefault="001828C7" w:rsidP="005027F0">
            <w:pPr>
              <w:tabs>
                <w:tab w:val="left" w:pos="1147"/>
              </w:tabs>
              <w:jc w:val="center"/>
              <w:rPr>
                <w:sz w:val="20"/>
                <w:szCs w:val="20"/>
              </w:rPr>
            </w:pPr>
            <w:r w:rsidRPr="001828C7">
              <w:rPr>
                <w:sz w:val="20"/>
                <w:szCs w:val="20"/>
              </w:rPr>
              <w:t>Pesquisador</w:t>
            </w:r>
          </w:p>
        </w:tc>
        <w:tc>
          <w:tcPr>
            <w:tcW w:w="1800" w:type="dxa"/>
            <w:vMerge/>
            <w:vAlign w:val="center"/>
          </w:tcPr>
          <w:p w:rsidR="001828C7" w:rsidRPr="001828C7" w:rsidRDefault="001828C7" w:rsidP="005027F0">
            <w:pPr>
              <w:tabs>
                <w:tab w:val="left" w:pos="1147"/>
              </w:tabs>
              <w:jc w:val="center"/>
              <w:rPr>
                <w:sz w:val="20"/>
                <w:szCs w:val="20"/>
                <w:lang w:val="de-DE"/>
              </w:rPr>
            </w:pPr>
          </w:p>
        </w:tc>
      </w:tr>
      <w:tr w:rsidR="001828C7" w:rsidRPr="001828C7" w:rsidTr="005027F0">
        <w:tc>
          <w:tcPr>
            <w:tcW w:w="1440" w:type="dxa"/>
            <w:vMerge w:val="restart"/>
          </w:tcPr>
          <w:p w:rsidR="001828C7" w:rsidRPr="001828C7" w:rsidRDefault="001828C7" w:rsidP="005027F0">
            <w:pPr>
              <w:tabs>
                <w:tab w:val="left" w:pos="1147"/>
              </w:tabs>
              <w:jc w:val="center"/>
              <w:rPr>
                <w:sz w:val="20"/>
                <w:szCs w:val="20"/>
              </w:rPr>
            </w:pPr>
            <w:r w:rsidRPr="001828C7">
              <w:rPr>
                <w:sz w:val="20"/>
                <w:szCs w:val="20"/>
              </w:rPr>
              <w:t>Grupo de Sistemas de Computação</w:t>
            </w:r>
          </w:p>
        </w:tc>
        <w:tc>
          <w:tcPr>
            <w:tcW w:w="2520" w:type="dxa"/>
          </w:tcPr>
          <w:p w:rsidR="001828C7" w:rsidRPr="001828C7" w:rsidRDefault="001828C7" w:rsidP="005027F0">
            <w:pPr>
              <w:jc w:val="both"/>
              <w:rPr>
                <w:sz w:val="20"/>
                <w:szCs w:val="20"/>
              </w:rPr>
            </w:pPr>
          </w:p>
        </w:tc>
        <w:tc>
          <w:tcPr>
            <w:tcW w:w="3420" w:type="dxa"/>
          </w:tcPr>
          <w:p w:rsidR="001828C7" w:rsidRPr="001828C7" w:rsidRDefault="001828C7" w:rsidP="005027F0">
            <w:pPr>
              <w:jc w:val="both"/>
              <w:rPr>
                <w:sz w:val="20"/>
                <w:szCs w:val="20"/>
              </w:rPr>
            </w:pPr>
          </w:p>
        </w:tc>
        <w:tc>
          <w:tcPr>
            <w:tcW w:w="1980" w:type="dxa"/>
            <w:vMerge w:val="restart"/>
            <w:vAlign w:val="center"/>
          </w:tcPr>
          <w:p w:rsidR="001828C7" w:rsidRPr="001828C7" w:rsidRDefault="001828C7" w:rsidP="005027F0">
            <w:pPr>
              <w:tabs>
                <w:tab w:val="left" w:pos="1147"/>
              </w:tabs>
              <w:jc w:val="center"/>
              <w:rPr>
                <w:sz w:val="20"/>
                <w:szCs w:val="20"/>
              </w:rPr>
            </w:pPr>
          </w:p>
        </w:tc>
        <w:tc>
          <w:tcPr>
            <w:tcW w:w="1800" w:type="dxa"/>
          </w:tcPr>
          <w:p w:rsidR="001828C7" w:rsidRPr="001828C7" w:rsidRDefault="001828C7" w:rsidP="005027F0">
            <w:pPr>
              <w:tabs>
                <w:tab w:val="left" w:pos="1147"/>
              </w:tabs>
              <w:rPr>
                <w:sz w:val="20"/>
                <w:szCs w:val="20"/>
              </w:rPr>
            </w:pPr>
          </w:p>
        </w:tc>
        <w:tc>
          <w:tcPr>
            <w:tcW w:w="1620" w:type="dxa"/>
          </w:tcPr>
          <w:p w:rsidR="001828C7" w:rsidRPr="001828C7" w:rsidRDefault="001828C7" w:rsidP="005027F0">
            <w:pPr>
              <w:tabs>
                <w:tab w:val="left" w:pos="1147"/>
              </w:tabs>
              <w:jc w:val="center"/>
              <w:rPr>
                <w:sz w:val="20"/>
                <w:szCs w:val="20"/>
              </w:rPr>
            </w:pPr>
            <w:r w:rsidRPr="001828C7">
              <w:rPr>
                <w:sz w:val="20"/>
                <w:szCs w:val="20"/>
              </w:rPr>
              <w:t>Pesquisador</w:t>
            </w:r>
          </w:p>
        </w:tc>
        <w:tc>
          <w:tcPr>
            <w:tcW w:w="1800" w:type="dxa"/>
            <w:vMerge w:val="restart"/>
            <w:vAlign w:val="center"/>
          </w:tcPr>
          <w:p w:rsidR="001828C7" w:rsidRPr="001828C7" w:rsidRDefault="001828C7" w:rsidP="005027F0">
            <w:pPr>
              <w:tabs>
                <w:tab w:val="left" w:pos="1147"/>
              </w:tabs>
              <w:jc w:val="center"/>
              <w:rPr>
                <w:sz w:val="20"/>
                <w:szCs w:val="20"/>
                <w:lang w:val="de-DE"/>
              </w:rPr>
            </w:pPr>
            <w:r w:rsidRPr="001828C7">
              <w:rPr>
                <w:sz w:val="20"/>
                <w:szCs w:val="20"/>
                <w:lang w:val="de-DE"/>
              </w:rPr>
              <w:t>40 (mestrado)</w:t>
            </w:r>
          </w:p>
        </w:tc>
      </w:tr>
      <w:tr w:rsidR="001828C7" w:rsidRPr="001828C7" w:rsidTr="005027F0">
        <w:tc>
          <w:tcPr>
            <w:tcW w:w="1440" w:type="dxa"/>
            <w:vMerge/>
          </w:tcPr>
          <w:p w:rsidR="001828C7" w:rsidRPr="001828C7" w:rsidRDefault="001828C7" w:rsidP="005027F0">
            <w:pPr>
              <w:tabs>
                <w:tab w:val="left" w:pos="1147"/>
              </w:tabs>
              <w:jc w:val="center"/>
              <w:rPr>
                <w:sz w:val="20"/>
                <w:szCs w:val="20"/>
                <w:lang w:val="de-DE"/>
              </w:rPr>
            </w:pPr>
          </w:p>
        </w:tc>
        <w:tc>
          <w:tcPr>
            <w:tcW w:w="2520" w:type="dxa"/>
          </w:tcPr>
          <w:p w:rsidR="001828C7" w:rsidRPr="001828C7" w:rsidRDefault="001828C7" w:rsidP="005027F0">
            <w:pPr>
              <w:jc w:val="both"/>
              <w:rPr>
                <w:sz w:val="20"/>
                <w:szCs w:val="20"/>
              </w:rPr>
            </w:pPr>
          </w:p>
        </w:tc>
        <w:tc>
          <w:tcPr>
            <w:tcW w:w="3420" w:type="dxa"/>
          </w:tcPr>
          <w:p w:rsidR="001828C7" w:rsidRPr="001828C7" w:rsidRDefault="001828C7" w:rsidP="005027F0">
            <w:pPr>
              <w:jc w:val="both"/>
              <w:rPr>
                <w:sz w:val="20"/>
                <w:szCs w:val="20"/>
              </w:rPr>
            </w:pPr>
          </w:p>
        </w:tc>
        <w:tc>
          <w:tcPr>
            <w:tcW w:w="1980" w:type="dxa"/>
            <w:vMerge/>
            <w:vAlign w:val="center"/>
          </w:tcPr>
          <w:p w:rsidR="001828C7" w:rsidRPr="001828C7" w:rsidRDefault="001828C7" w:rsidP="005027F0">
            <w:pPr>
              <w:tabs>
                <w:tab w:val="left" w:pos="1147"/>
              </w:tabs>
              <w:jc w:val="center"/>
              <w:rPr>
                <w:sz w:val="20"/>
                <w:szCs w:val="20"/>
                <w:lang w:val="de-DE"/>
              </w:rPr>
            </w:pPr>
          </w:p>
        </w:tc>
        <w:tc>
          <w:tcPr>
            <w:tcW w:w="1800" w:type="dxa"/>
          </w:tcPr>
          <w:p w:rsidR="001828C7" w:rsidRPr="001828C7" w:rsidRDefault="001828C7" w:rsidP="005027F0">
            <w:pPr>
              <w:tabs>
                <w:tab w:val="left" w:pos="1147"/>
              </w:tabs>
              <w:rPr>
                <w:sz w:val="20"/>
                <w:szCs w:val="20"/>
                <w:lang w:val="de-DE"/>
              </w:rPr>
            </w:pPr>
          </w:p>
        </w:tc>
        <w:tc>
          <w:tcPr>
            <w:tcW w:w="1620" w:type="dxa"/>
          </w:tcPr>
          <w:p w:rsidR="001828C7" w:rsidRPr="001828C7" w:rsidRDefault="001828C7" w:rsidP="005027F0">
            <w:pPr>
              <w:jc w:val="both"/>
              <w:rPr>
                <w:sz w:val="20"/>
                <w:szCs w:val="20"/>
              </w:rPr>
            </w:pPr>
            <w:r w:rsidRPr="001828C7">
              <w:rPr>
                <w:sz w:val="20"/>
                <w:szCs w:val="20"/>
              </w:rPr>
              <w:t>Pesquisador</w:t>
            </w:r>
          </w:p>
        </w:tc>
        <w:tc>
          <w:tcPr>
            <w:tcW w:w="1800" w:type="dxa"/>
            <w:vMerge/>
          </w:tcPr>
          <w:p w:rsidR="001828C7" w:rsidRPr="001828C7" w:rsidRDefault="001828C7" w:rsidP="005027F0">
            <w:pPr>
              <w:tabs>
                <w:tab w:val="left" w:pos="1147"/>
              </w:tabs>
              <w:jc w:val="center"/>
              <w:rPr>
                <w:sz w:val="20"/>
                <w:szCs w:val="20"/>
                <w:lang w:val="de-DE"/>
              </w:rPr>
            </w:pPr>
          </w:p>
        </w:tc>
      </w:tr>
      <w:tr w:rsidR="001828C7" w:rsidRPr="001828C7" w:rsidTr="005027F0">
        <w:tc>
          <w:tcPr>
            <w:tcW w:w="1440" w:type="dxa"/>
            <w:vMerge/>
          </w:tcPr>
          <w:p w:rsidR="001828C7" w:rsidRPr="001828C7" w:rsidRDefault="001828C7" w:rsidP="005027F0">
            <w:pPr>
              <w:tabs>
                <w:tab w:val="left" w:pos="1147"/>
              </w:tabs>
              <w:jc w:val="center"/>
              <w:rPr>
                <w:sz w:val="20"/>
                <w:szCs w:val="20"/>
                <w:lang w:val="de-DE"/>
              </w:rPr>
            </w:pPr>
          </w:p>
        </w:tc>
        <w:tc>
          <w:tcPr>
            <w:tcW w:w="2520" w:type="dxa"/>
          </w:tcPr>
          <w:p w:rsidR="001828C7" w:rsidRPr="001828C7" w:rsidRDefault="001828C7" w:rsidP="005027F0">
            <w:pPr>
              <w:jc w:val="both"/>
              <w:rPr>
                <w:sz w:val="20"/>
                <w:szCs w:val="20"/>
              </w:rPr>
            </w:pPr>
          </w:p>
        </w:tc>
        <w:tc>
          <w:tcPr>
            <w:tcW w:w="3420" w:type="dxa"/>
          </w:tcPr>
          <w:p w:rsidR="001828C7" w:rsidRPr="001828C7" w:rsidRDefault="001828C7" w:rsidP="005027F0">
            <w:pPr>
              <w:jc w:val="both"/>
              <w:rPr>
                <w:sz w:val="20"/>
                <w:szCs w:val="20"/>
              </w:rPr>
            </w:pPr>
          </w:p>
        </w:tc>
        <w:tc>
          <w:tcPr>
            <w:tcW w:w="1980" w:type="dxa"/>
            <w:vMerge/>
            <w:vAlign w:val="center"/>
          </w:tcPr>
          <w:p w:rsidR="001828C7" w:rsidRPr="001828C7" w:rsidRDefault="001828C7" w:rsidP="005027F0">
            <w:pPr>
              <w:tabs>
                <w:tab w:val="left" w:pos="1147"/>
              </w:tabs>
              <w:jc w:val="center"/>
              <w:rPr>
                <w:sz w:val="20"/>
                <w:szCs w:val="20"/>
                <w:lang w:val="de-DE"/>
              </w:rPr>
            </w:pPr>
          </w:p>
        </w:tc>
        <w:tc>
          <w:tcPr>
            <w:tcW w:w="1800" w:type="dxa"/>
          </w:tcPr>
          <w:p w:rsidR="001828C7" w:rsidRPr="001828C7" w:rsidRDefault="001828C7" w:rsidP="005027F0">
            <w:pPr>
              <w:tabs>
                <w:tab w:val="left" w:pos="1147"/>
              </w:tabs>
              <w:rPr>
                <w:sz w:val="20"/>
                <w:szCs w:val="20"/>
                <w:lang w:val="de-DE"/>
              </w:rPr>
            </w:pPr>
          </w:p>
        </w:tc>
        <w:tc>
          <w:tcPr>
            <w:tcW w:w="1620" w:type="dxa"/>
          </w:tcPr>
          <w:p w:rsidR="001828C7" w:rsidRPr="001828C7" w:rsidRDefault="001828C7" w:rsidP="005027F0">
            <w:pPr>
              <w:jc w:val="both"/>
              <w:rPr>
                <w:sz w:val="20"/>
                <w:szCs w:val="20"/>
              </w:rPr>
            </w:pPr>
            <w:r w:rsidRPr="001828C7">
              <w:rPr>
                <w:sz w:val="20"/>
                <w:szCs w:val="20"/>
              </w:rPr>
              <w:t>Pesquisador</w:t>
            </w:r>
          </w:p>
        </w:tc>
        <w:tc>
          <w:tcPr>
            <w:tcW w:w="1800" w:type="dxa"/>
            <w:vMerge/>
          </w:tcPr>
          <w:p w:rsidR="001828C7" w:rsidRPr="001828C7" w:rsidRDefault="001828C7" w:rsidP="005027F0">
            <w:pPr>
              <w:tabs>
                <w:tab w:val="left" w:pos="1147"/>
              </w:tabs>
              <w:jc w:val="center"/>
              <w:rPr>
                <w:sz w:val="20"/>
                <w:szCs w:val="20"/>
                <w:lang w:val="de-DE"/>
              </w:rPr>
            </w:pPr>
          </w:p>
        </w:tc>
      </w:tr>
      <w:tr w:rsidR="001828C7" w:rsidRPr="001828C7" w:rsidTr="005027F0">
        <w:tc>
          <w:tcPr>
            <w:tcW w:w="1440" w:type="dxa"/>
            <w:vMerge/>
          </w:tcPr>
          <w:p w:rsidR="001828C7" w:rsidRPr="001828C7" w:rsidRDefault="001828C7" w:rsidP="005027F0">
            <w:pPr>
              <w:tabs>
                <w:tab w:val="left" w:pos="1147"/>
              </w:tabs>
              <w:jc w:val="center"/>
              <w:rPr>
                <w:sz w:val="20"/>
                <w:szCs w:val="20"/>
                <w:lang w:val="de-DE"/>
              </w:rPr>
            </w:pPr>
          </w:p>
        </w:tc>
        <w:tc>
          <w:tcPr>
            <w:tcW w:w="2520" w:type="dxa"/>
          </w:tcPr>
          <w:p w:rsidR="001828C7" w:rsidRPr="001828C7" w:rsidRDefault="001828C7" w:rsidP="005027F0">
            <w:pPr>
              <w:jc w:val="both"/>
              <w:rPr>
                <w:sz w:val="20"/>
                <w:szCs w:val="20"/>
              </w:rPr>
            </w:pPr>
            <w:r w:rsidRPr="001828C7">
              <w:rPr>
                <w:sz w:val="20"/>
                <w:szCs w:val="20"/>
              </w:rPr>
              <w:t>Carla Maria Chagas e Cavalcante Koike</w:t>
            </w:r>
          </w:p>
        </w:tc>
        <w:tc>
          <w:tcPr>
            <w:tcW w:w="3420" w:type="dxa"/>
          </w:tcPr>
          <w:p w:rsidR="001828C7" w:rsidRPr="001828C7" w:rsidRDefault="001828C7" w:rsidP="005027F0">
            <w:pPr>
              <w:jc w:val="both"/>
              <w:rPr>
                <w:sz w:val="20"/>
                <w:szCs w:val="20"/>
              </w:rPr>
            </w:pPr>
            <w:r w:rsidRPr="001828C7">
              <w:rPr>
                <w:sz w:val="20"/>
                <w:szCs w:val="20"/>
              </w:rPr>
              <w:t>Doutora, INPG, França</w:t>
            </w:r>
          </w:p>
        </w:tc>
        <w:tc>
          <w:tcPr>
            <w:tcW w:w="1980" w:type="dxa"/>
            <w:vMerge/>
            <w:vAlign w:val="center"/>
          </w:tcPr>
          <w:p w:rsidR="001828C7" w:rsidRPr="001828C7" w:rsidRDefault="001828C7" w:rsidP="005027F0">
            <w:pPr>
              <w:tabs>
                <w:tab w:val="left" w:pos="1147"/>
              </w:tabs>
              <w:jc w:val="center"/>
              <w:rPr>
                <w:sz w:val="20"/>
                <w:szCs w:val="20"/>
              </w:rPr>
            </w:pPr>
          </w:p>
        </w:tc>
        <w:tc>
          <w:tcPr>
            <w:tcW w:w="1800" w:type="dxa"/>
          </w:tcPr>
          <w:p w:rsidR="001828C7" w:rsidRPr="001828C7" w:rsidRDefault="001828C7" w:rsidP="005027F0">
            <w:pPr>
              <w:tabs>
                <w:tab w:val="left" w:pos="1147"/>
              </w:tabs>
              <w:rPr>
                <w:sz w:val="20"/>
                <w:szCs w:val="20"/>
              </w:rPr>
            </w:pPr>
            <w:r w:rsidRPr="001828C7">
              <w:rPr>
                <w:sz w:val="20"/>
                <w:szCs w:val="20"/>
              </w:rPr>
              <w:t>Docente Efetivo</w:t>
            </w:r>
          </w:p>
        </w:tc>
        <w:tc>
          <w:tcPr>
            <w:tcW w:w="1620" w:type="dxa"/>
          </w:tcPr>
          <w:p w:rsidR="001828C7" w:rsidRPr="001828C7" w:rsidRDefault="001828C7" w:rsidP="005027F0">
            <w:pPr>
              <w:jc w:val="both"/>
              <w:rPr>
                <w:sz w:val="20"/>
                <w:szCs w:val="20"/>
              </w:rPr>
            </w:pPr>
            <w:r w:rsidRPr="001828C7">
              <w:rPr>
                <w:sz w:val="20"/>
                <w:szCs w:val="20"/>
              </w:rPr>
              <w:t>Pesquisador</w:t>
            </w:r>
          </w:p>
        </w:tc>
        <w:tc>
          <w:tcPr>
            <w:tcW w:w="1800" w:type="dxa"/>
            <w:vMerge/>
          </w:tcPr>
          <w:p w:rsidR="001828C7" w:rsidRPr="001828C7" w:rsidRDefault="001828C7" w:rsidP="005027F0">
            <w:pPr>
              <w:tabs>
                <w:tab w:val="left" w:pos="1147"/>
              </w:tabs>
              <w:jc w:val="center"/>
              <w:rPr>
                <w:sz w:val="20"/>
                <w:szCs w:val="20"/>
              </w:rPr>
            </w:pPr>
          </w:p>
        </w:tc>
      </w:tr>
      <w:tr w:rsidR="001828C7" w:rsidRPr="001828C7" w:rsidTr="005027F0">
        <w:tc>
          <w:tcPr>
            <w:tcW w:w="1440" w:type="dxa"/>
            <w:vMerge/>
          </w:tcPr>
          <w:p w:rsidR="001828C7" w:rsidRPr="001828C7" w:rsidRDefault="001828C7" w:rsidP="005027F0">
            <w:pPr>
              <w:tabs>
                <w:tab w:val="left" w:pos="1147"/>
              </w:tabs>
              <w:jc w:val="center"/>
              <w:rPr>
                <w:sz w:val="20"/>
                <w:szCs w:val="20"/>
              </w:rPr>
            </w:pPr>
          </w:p>
        </w:tc>
        <w:tc>
          <w:tcPr>
            <w:tcW w:w="2520" w:type="dxa"/>
          </w:tcPr>
          <w:p w:rsidR="001828C7" w:rsidRPr="001828C7" w:rsidRDefault="001828C7" w:rsidP="005027F0">
            <w:pPr>
              <w:jc w:val="both"/>
              <w:rPr>
                <w:sz w:val="20"/>
                <w:szCs w:val="20"/>
              </w:rPr>
            </w:pPr>
          </w:p>
        </w:tc>
        <w:tc>
          <w:tcPr>
            <w:tcW w:w="3420" w:type="dxa"/>
          </w:tcPr>
          <w:p w:rsidR="001828C7" w:rsidRPr="001828C7" w:rsidRDefault="001828C7" w:rsidP="005027F0">
            <w:pPr>
              <w:jc w:val="both"/>
              <w:rPr>
                <w:sz w:val="20"/>
                <w:szCs w:val="20"/>
              </w:rPr>
            </w:pPr>
          </w:p>
        </w:tc>
        <w:tc>
          <w:tcPr>
            <w:tcW w:w="1980" w:type="dxa"/>
            <w:vMerge/>
            <w:vAlign w:val="center"/>
          </w:tcPr>
          <w:p w:rsidR="001828C7" w:rsidRPr="001828C7" w:rsidRDefault="001828C7" w:rsidP="005027F0">
            <w:pPr>
              <w:tabs>
                <w:tab w:val="left" w:pos="1147"/>
              </w:tabs>
              <w:jc w:val="center"/>
              <w:rPr>
                <w:sz w:val="20"/>
                <w:szCs w:val="20"/>
                <w:lang w:val="de-DE"/>
              </w:rPr>
            </w:pPr>
          </w:p>
        </w:tc>
        <w:tc>
          <w:tcPr>
            <w:tcW w:w="1800" w:type="dxa"/>
          </w:tcPr>
          <w:p w:rsidR="001828C7" w:rsidRPr="001828C7" w:rsidRDefault="001828C7" w:rsidP="005027F0">
            <w:pPr>
              <w:tabs>
                <w:tab w:val="left" w:pos="1147"/>
              </w:tabs>
              <w:rPr>
                <w:sz w:val="20"/>
                <w:szCs w:val="20"/>
                <w:lang w:val="de-DE"/>
              </w:rPr>
            </w:pPr>
          </w:p>
        </w:tc>
        <w:tc>
          <w:tcPr>
            <w:tcW w:w="1620" w:type="dxa"/>
          </w:tcPr>
          <w:p w:rsidR="001828C7" w:rsidRPr="001828C7" w:rsidRDefault="001828C7" w:rsidP="005027F0">
            <w:pPr>
              <w:jc w:val="both"/>
              <w:rPr>
                <w:sz w:val="20"/>
                <w:szCs w:val="20"/>
              </w:rPr>
            </w:pPr>
          </w:p>
        </w:tc>
        <w:tc>
          <w:tcPr>
            <w:tcW w:w="1800" w:type="dxa"/>
            <w:vMerge/>
          </w:tcPr>
          <w:p w:rsidR="001828C7" w:rsidRPr="001828C7" w:rsidRDefault="001828C7" w:rsidP="005027F0">
            <w:pPr>
              <w:tabs>
                <w:tab w:val="left" w:pos="1147"/>
              </w:tabs>
              <w:jc w:val="center"/>
              <w:rPr>
                <w:sz w:val="20"/>
                <w:szCs w:val="20"/>
                <w:lang w:val="de-DE"/>
              </w:rPr>
            </w:pPr>
          </w:p>
        </w:tc>
      </w:tr>
      <w:tr w:rsidR="001828C7" w:rsidRPr="001828C7" w:rsidTr="005027F0">
        <w:tc>
          <w:tcPr>
            <w:tcW w:w="1440" w:type="dxa"/>
            <w:vMerge/>
          </w:tcPr>
          <w:p w:rsidR="001828C7" w:rsidRPr="001828C7" w:rsidRDefault="001828C7" w:rsidP="005027F0">
            <w:pPr>
              <w:tabs>
                <w:tab w:val="left" w:pos="1147"/>
              </w:tabs>
              <w:jc w:val="center"/>
              <w:rPr>
                <w:sz w:val="20"/>
                <w:szCs w:val="20"/>
                <w:lang w:val="de-DE"/>
              </w:rPr>
            </w:pPr>
          </w:p>
        </w:tc>
        <w:tc>
          <w:tcPr>
            <w:tcW w:w="2520" w:type="dxa"/>
          </w:tcPr>
          <w:p w:rsidR="001828C7" w:rsidRPr="001828C7" w:rsidRDefault="001828C7" w:rsidP="005027F0">
            <w:pPr>
              <w:jc w:val="both"/>
              <w:rPr>
                <w:sz w:val="20"/>
                <w:szCs w:val="20"/>
              </w:rPr>
            </w:pPr>
            <w:r w:rsidRPr="001828C7">
              <w:rPr>
                <w:sz w:val="20"/>
                <w:szCs w:val="20"/>
              </w:rPr>
              <w:t>Ricardo Pezzuol Jacobi</w:t>
            </w:r>
          </w:p>
        </w:tc>
        <w:tc>
          <w:tcPr>
            <w:tcW w:w="3420" w:type="dxa"/>
          </w:tcPr>
          <w:p w:rsidR="001828C7" w:rsidRPr="001828C7" w:rsidRDefault="001828C7" w:rsidP="005027F0">
            <w:pPr>
              <w:jc w:val="both"/>
              <w:rPr>
                <w:sz w:val="20"/>
                <w:szCs w:val="20"/>
              </w:rPr>
            </w:pPr>
            <w:r w:rsidRPr="001828C7">
              <w:rPr>
                <w:sz w:val="20"/>
                <w:szCs w:val="20"/>
              </w:rPr>
              <w:t>Doutor, Université Catholique de Louvain, Bélgica</w:t>
            </w:r>
          </w:p>
        </w:tc>
        <w:tc>
          <w:tcPr>
            <w:tcW w:w="1980" w:type="dxa"/>
            <w:vMerge/>
            <w:vAlign w:val="center"/>
          </w:tcPr>
          <w:p w:rsidR="001828C7" w:rsidRPr="001828C7" w:rsidRDefault="001828C7" w:rsidP="005027F0">
            <w:pPr>
              <w:tabs>
                <w:tab w:val="left" w:pos="1147"/>
              </w:tabs>
              <w:jc w:val="center"/>
              <w:rPr>
                <w:sz w:val="20"/>
                <w:szCs w:val="20"/>
              </w:rPr>
            </w:pPr>
          </w:p>
        </w:tc>
        <w:tc>
          <w:tcPr>
            <w:tcW w:w="1800" w:type="dxa"/>
          </w:tcPr>
          <w:p w:rsidR="001828C7" w:rsidRPr="001828C7" w:rsidRDefault="001828C7" w:rsidP="005027F0">
            <w:pPr>
              <w:tabs>
                <w:tab w:val="left" w:pos="1147"/>
              </w:tabs>
              <w:rPr>
                <w:sz w:val="20"/>
                <w:szCs w:val="20"/>
              </w:rPr>
            </w:pPr>
            <w:r w:rsidRPr="001828C7">
              <w:rPr>
                <w:sz w:val="20"/>
                <w:szCs w:val="20"/>
              </w:rPr>
              <w:t>Docente Efetivo</w:t>
            </w:r>
          </w:p>
        </w:tc>
        <w:tc>
          <w:tcPr>
            <w:tcW w:w="1620" w:type="dxa"/>
          </w:tcPr>
          <w:p w:rsidR="001828C7" w:rsidRPr="001828C7" w:rsidRDefault="001828C7" w:rsidP="005027F0">
            <w:pPr>
              <w:jc w:val="both"/>
              <w:rPr>
                <w:sz w:val="20"/>
                <w:szCs w:val="20"/>
              </w:rPr>
            </w:pPr>
            <w:r w:rsidRPr="001828C7">
              <w:rPr>
                <w:sz w:val="20"/>
                <w:szCs w:val="20"/>
              </w:rPr>
              <w:t>Pesquisador</w:t>
            </w:r>
          </w:p>
        </w:tc>
        <w:tc>
          <w:tcPr>
            <w:tcW w:w="1800" w:type="dxa"/>
            <w:vMerge/>
          </w:tcPr>
          <w:p w:rsidR="001828C7" w:rsidRPr="001828C7" w:rsidRDefault="001828C7" w:rsidP="005027F0">
            <w:pPr>
              <w:tabs>
                <w:tab w:val="left" w:pos="1147"/>
              </w:tabs>
              <w:jc w:val="center"/>
              <w:rPr>
                <w:sz w:val="20"/>
                <w:szCs w:val="20"/>
              </w:rPr>
            </w:pPr>
          </w:p>
        </w:tc>
      </w:tr>
      <w:tr w:rsidR="001828C7" w:rsidRPr="001828C7" w:rsidTr="005027F0">
        <w:tc>
          <w:tcPr>
            <w:tcW w:w="1440" w:type="dxa"/>
            <w:vMerge/>
          </w:tcPr>
          <w:p w:rsidR="001828C7" w:rsidRPr="001828C7" w:rsidRDefault="001828C7" w:rsidP="005027F0">
            <w:pPr>
              <w:tabs>
                <w:tab w:val="left" w:pos="1147"/>
              </w:tabs>
              <w:jc w:val="center"/>
              <w:rPr>
                <w:sz w:val="20"/>
                <w:szCs w:val="20"/>
              </w:rPr>
            </w:pPr>
          </w:p>
        </w:tc>
        <w:tc>
          <w:tcPr>
            <w:tcW w:w="2520" w:type="dxa"/>
          </w:tcPr>
          <w:p w:rsidR="001828C7" w:rsidRPr="001828C7" w:rsidRDefault="001828C7" w:rsidP="005027F0">
            <w:pPr>
              <w:jc w:val="both"/>
              <w:rPr>
                <w:sz w:val="20"/>
                <w:szCs w:val="20"/>
              </w:rPr>
            </w:pPr>
          </w:p>
        </w:tc>
        <w:tc>
          <w:tcPr>
            <w:tcW w:w="3420" w:type="dxa"/>
          </w:tcPr>
          <w:p w:rsidR="001828C7" w:rsidRPr="001828C7" w:rsidRDefault="001828C7" w:rsidP="005027F0">
            <w:pPr>
              <w:jc w:val="both"/>
              <w:rPr>
                <w:sz w:val="20"/>
                <w:szCs w:val="20"/>
                <w:lang w:val="en-US"/>
              </w:rPr>
            </w:pPr>
          </w:p>
        </w:tc>
        <w:tc>
          <w:tcPr>
            <w:tcW w:w="1980" w:type="dxa"/>
            <w:vMerge/>
            <w:vAlign w:val="center"/>
          </w:tcPr>
          <w:p w:rsidR="001828C7" w:rsidRPr="001828C7" w:rsidRDefault="001828C7" w:rsidP="005027F0">
            <w:pPr>
              <w:tabs>
                <w:tab w:val="left" w:pos="1147"/>
              </w:tabs>
              <w:jc w:val="center"/>
              <w:rPr>
                <w:sz w:val="20"/>
                <w:szCs w:val="20"/>
                <w:lang w:val="en-US"/>
              </w:rPr>
            </w:pPr>
          </w:p>
        </w:tc>
        <w:tc>
          <w:tcPr>
            <w:tcW w:w="1800" w:type="dxa"/>
          </w:tcPr>
          <w:p w:rsidR="001828C7" w:rsidRPr="001828C7" w:rsidRDefault="001828C7" w:rsidP="005027F0">
            <w:pPr>
              <w:tabs>
                <w:tab w:val="left" w:pos="1147"/>
              </w:tabs>
              <w:rPr>
                <w:sz w:val="20"/>
                <w:szCs w:val="20"/>
                <w:lang w:val="en-US"/>
              </w:rPr>
            </w:pPr>
          </w:p>
        </w:tc>
        <w:tc>
          <w:tcPr>
            <w:tcW w:w="1620" w:type="dxa"/>
          </w:tcPr>
          <w:p w:rsidR="001828C7" w:rsidRPr="001828C7" w:rsidRDefault="001828C7" w:rsidP="005027F0">
            <w:pPr>
              <w:jc w:val="both"/>
              <w:rPr>
                <w:sz w:val="20"/>
                <w:szCs w:val="20"/>
                <w:lang w:val="en-US"/>
              </w:rPr>
            </w:pPr>
          </w:p>
        </w:tc>
        <w:tc>
          <w:tcPr>
            <w:tcW w:w="1800" w:type="dxa"/>
            <w:vMerge/>
          </w:tcPr>
          <w:p w:rsidR="001828C7" w:rsidRPr="001828C7" w:rsidRDefault="001828C7" w:rsidP="005027F0">
            <w:pPr>
              <w:tabs>
                <w:tab w:val="left" w:pos="1147"/>
              </w:tabs>
              <w:jc w:val="center"/>
              <w:rPr>
                <w:sz w:val="20"/>
                <w:szCs w:val="20"/>
                <w:lang w:val="en-US"/>
              </w:rPr>
            </w:pPr>
          </w:p>
        </w:tc>
      </w:tr>
    </w:tbl>
    <w:p w:rsidR="001828C7" w:rsidRPr="001828C7" w:rsidRDefault="001828C7" w:rsidP="001828C7">
      <w:pPr>
        <w:tabs>
          <w:tab w:val="left" w:pos="1147"/>
        </w:tabs>
        <w:ind w:left="720" w:hanging="720"/>
        <w:jc w:val="center"/>
        <w:rPr>
          <w:b/>
          <w:sz w:val="20"/>
          <w:szCs w:val="20"/>
          <w:lang w:val="en-US"/>
        </w:rPr>
      </w:pPr>
    </w:p>
    <w:p w:rsidR="001828C7" w:rsidRPr="001828C7" w:rsidRDefault="001828C7" w:rsidP="001828C7">
      <w:pPr>
        <w:tabs>
          <w:tab w:val="left" w:pos="1147"/>
        </w:tabs>
        <w:jc w:val="both"/>
        <w:rPr>
          <w:sz w:val="20"/>
          <w:szCs w:val="20"/>
          <w:lang w:val="en-US"/>
        </w:rPr>
      </w:pPr>
    </w:p>
    <w:p w:rsidR="002D5829" w:rsidRDefault="002D5829">
      <w:pPr>
        <w:rPr>
          <w:b/>
          <w:sz w:val="20"/>
          <w:szCs w:val="20"/>
        </w:rPr>
      </w:pPr>
    </w:p>
    <w:p w:rsidR="002D5829" w:rsidRDefault="002D5829">
      <w:pPr>
        <w:spacing w:after="200" w:line="276" w:lineRule="auto"/>
        <w:rPr>
          <w:b/>
          <w:sz w:val="20"/>
          <w:szCs w:val="20"/>
        </w:rPr>
      </w:pPr>
      <w:r>
        <w:rPr>
          <w:b/>
          <w:sz w:val="20"/>
          <w:szCs w:val="20"/>
        </w:rPr>
        <w:br w:type="page"/>
      </w:r>
    </w:p>
    <w:p w:rsidR="002D5829" w:rsidRDefault="002D5829" w:rsidP="00903F68">
      <w:pPr>
        <w:pStyle w:val="Ttulo2"/>
        <w:numPr>
          <w:ilvl w:val="0"/>
          <w:numId w:val="0"/>
        </w:numPr>
        <w:spacing w:before="0" w:after="0"/>
        <w:ind w:left="576"/>
        <w:jc w:val="center"/>
        <w:rPr>
          <w:sz w:val="20"/>
        </w:rPr>
      </w:pPr>
      <w:r>
        <w:lastRenderedPageBreak/>
        <w:br w:type="page"/>
      </w:r>
      <w:r>
        <w:rPr>
          <w:sz w:val="20"/>
        </w:rPr>
        <w:lastRenderedPageBreak/>
        <w:t>ANEXO A – CARTA COMPROMISSO</w:t>
      </w:r>
    </w:p>
    <w:p w:rsidR="002D5829" w:rsidRDefault="002D5829" w:rsidP="002D5829">
      <w:pPr>
        <w:tabs>
          <w:tab w:val="num" w:pos="284"/>
        </w:tabs>
        <w:jc w:val="both"/>
        <w:rPr>
          <w:rFonts w:ascii="Arial" w:hAnsi="Arial"/>
        </w:rPr>
      </w:pPr>
    </w:p>
    <w:tbl>
      <w:tblPr>
        <w:tblW w:w="9214" w:type="dxa"/>
        <w:tblInd w:w="108" w:type="dxa"/>
        <w:tblBorders>
          <w:bottom w:val="single" w:sz="4" w:space="0" w:color="auto"/>
          <w:insideH w:val="single" w:sz="4" w:space="0" w:color="auto"/>
        </w:tblBorders>
        <w:tblLook w:val="01E0"/>
      </w:tblPr>
      <w:tblGrid>
        <w:gridCol w:w="6521"/>
        <w:gridCol w:w="2693"/>
      </w:tblGrid>
      <w:tr w:rsidR="002D5829" w:rsidRPr="00F06F6F" w:rsidTr="002B7E22">
        <w:tc>
          <w:tcPr>
            <w:tcW w:w="6521" w:type="dxa"/>
            <w:vAlign w:val="bottom"/>
          </w:tcPr>
          <w:p w:rsidR="002D5829" w:rsidRPr="00F06F6F" w:rsidRDefault="002D5829" w:rsidP="002B7E22">
            <w:pPr>
              <w:rPr>
                <w:rFonts w:ascii="Arial" w:hAnsi="Arial"/>
                <w:b/>
              </w:rPr>
            </w:pPr>
            <w:r w:rsidRPr="00F06F6F">
              <w:rPr>
                <w:rFonts w:ascii="Arial" w:hAnsi="Arial"/>
                <w:b/>
              </w:rPr>
              <w:t>Faculdade de Tecnologia</w:t>
            </w:r>
          </w:p>
          <w:p w:rsidR="002D5829" w:rsidRPr="00F06F6F" w:rsidRDefault="002D5829" w:rsidP="002B7E22">
            <w:pPr>
              <w:rPr>
                <w:rFonts w:ascii="Arial" w:hAnsi="Arial"/>
                <w:b/>
              </w:rPr>
            </w:pPr>
            <w:r w:rsidRPr="00F06F6F">
              <w:rPr>
                <w:rFonts w:ascii="Arial" w:hAnsi="Arial"/>
                <w:b/>
              </w:rPr>
              <w:t>Engenharia Mecânica e Mecatrônica</w:t>
            </w:r>
          </w:p>
          <w:p w:rsidR="002D5829" w:rsidRPr="00F06F6F" w:rsidRDefault="002D5829" w:rsidP="002B7E22">
            <w:pPr>
              <w:rPr>
                <w:rFonts w:ascii="Arial" w:hAnsi="Arial"/>
                <w:b/>
              </w:rPr>
            </w:pPr>
            <w:r w:rsidRPr="00F06F6F">
              <w:rPr>
                <w:rFonts w:ascii="Arial" w:hAnsi="Arial"/>
                <w:b/>
              </w:rPr>
              <w:t>Prof. Alberto J. Álvares</w:t>
            </w:r>
          </w:p>
          <w:p w:rsidR="002D5829" w:rsidRPr="00F06F6F" w:rsidRDefault="002D5829" w:rsidP="002B7E22">
            <w:pPr>
              <w:rPr>
                <w:rFonts w:ascii="Arial" w:hAnsi="Arial"/>
                <w:b/>
              </w:rPr>
            </w:pPr>
          </w:p>
        </w:tc>
        <w:tc>
          <w:tcPr>
            <w:tcW w:w="2693" w:type="dxa"/>
          </w:tcPr>
          <w:p w:rsidR="002D5829" w:rsidRPr="00F06F6F" w:rsidRDefault="002D5829" w:rsidP="002B7E22">
            <w:pPr>
              <w:jc w:val="right"/>
              <w:rPr>
                <w:rFonts w:ascii="Arial" w:hAnsi="Arial"/>
                <w:sz w:val="18"/>
              </w:rPr>
            </w:pPr>
            <w:r>
              <w:rPr>
                <w:rFonts w:ascii="Arial" w:hAnsi="Arial"/>
                <w:noProof/>
                <w:sz w:val="18"/>
              </w:rPr>
              <w:drawing>
                <wp:inline distT="0" distB="0" distL="0" distR="0">
                  <wp:extent cx="648335" cy="347980"/>
                  <wp:effectExtent l="19050" t="0" r="0" b="0"/>
                  <wp:docPr id="8" name="Imagem 8" descr="un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b_logo"/>
                          <pic:cNvPicPr>
                            <a:picLocks noChangeAspect="1" noChangeArrowheads="1"/>
                          </pic:cNvPicPr>
                        </pic:nvPicPr>
                        <pic:blipFill>
                          <a:blip r:embed="rId15" cstate="print"/>
                          <a:srcRect/>
                          <a:stretch>
                            <a:fillRect/>
                          </a:stretch>
                        </pic:blipFill>
                        <pic:spPr bwMode="auto">
                          <a:xfrm>
                            <a:off x="0" y="0"/>
                            <a:ext cx="648335" cy="347980"/>
                          </a:xfrm>
                          <a:prstGeom prst="rect">
                            <a:avLst/>
                          </a:prstGeom>
                          <a:noFill/>
                          <a:ln w="9525">
                            <a:noFill/>
                            <a:miter lim="800000"/>
                            <a:headEnd/>
                            <a:tailEnd/>
                          </a:ln>
                        </pic:spPr>
                      </pic:pic>
                    </a:graphicData>
                  </a:graphic>
                </wp:inline>
              </w:drawing>
            </w:r>
          </w:p>
          <w:p w:rsidR="002D5829" w:rsidRPr="00F06F6F" w:rsidRDefault="002D5829" w:rsidP="002B7E22">
            <w:pPr>
              <w:jc w:val="right"/>
              <w:rPr>
                <w:rFonts w:ascii="Arial" w:hAnsi="Arial"/>
                <w:b/>
                <w:sz w:val="18"/>
              </w:rPr>
            </w:pPr>
            <w:r w:rsidRPr="00F06F6F">
              <w:rPr>
                <w:rFonts w:ascii="Arial" w:hAnsi="Arial"/>
                <w:b/>
                <w:sz w:val="18"/>
              </w:rPr>
              <w:t>Universidade de Brasília</w:t>
            </w:r>
          </w:p>
        </w:tc>
      </w:tr>
    </w:tbl>
    <w:p w:rsidR="002D5829" w:rsidRDefault="002D5829" w:rsidP="002D5829">
      <w:pPr>
        <w:jc w:val="right"/>
        <w:rPr>
          <w:rFonts w:ascii="Arial" w:hAnsi="Arial"/>
          <w:sz w:val="18"/>
        </w:rPr>
      </w:pPr>
    </w:p>
    <w:p w:rsidR="002D5829" w:rsidRDefault="002D5829" w:rsidP="002D5829">
      <w:pPr>
        <w:jc w:val="right"/>
        <w:rPr>
          <w:rFonts w:ascii="Arial" w:hAnsi="Arial"/>
          <w:sz w:val="18"/>
        </w:rPr>
      </w:pPr>
    </w:p>
    <w:p w:rsidR="002D5829" w:rsidRDefault="002D5829" w:rsidP="002D5829">
      <w:pPr>
        <w:rPr>
          <w:rFonts w:ascii="Arial" w:hAnsi="Arial" w:cs="Arial"/>
          <w:b/>
        </w:rPr>
      </w:pPr>
      <w:r w:rsidRPr="001741D3">
        <w:rPr>
          <w:rFonts w:ascii="Arial" w:hAnsi="Arial" w:cs="Arial"/>
          <w:b/>
        </w:rPr>
        <w:t>De: Prof</w:t>
      </w:r>
      <w:r>
        <w:rPr>
          <w:rFonts w:ascii="Arial" w:hAnsi="Arial" w:cs="Arial"/>
          <w:b/>
        </w:rPr>
        <w:t>. Alberto J. Álvares</w:t>
      </w:r>
    </w:p>
    <w:p w:rsidR="002D5829" w:rsidRDefault="002D5829" w:rsidP="002D5829">
      <w:pPr>
        <w:rPr>
          <w:rFonts w:ascii="Arial" w:hAnsi="Arial" w:cs="Arial"/>
          <w:b/>
        </w:rPr>
      </w:pPr>
      <w:r w:rsidRPr="001741D3">
        <w:rPr>
          <w:rFonts w:ascii="Arial" w:hAnsi="Arial" w:cs="Arial"/>
          <w:b/>
        </w:rPr>
        <w:t xml:space="preserve">Para: </w:t>
      </w:r>
      <w:r>
        <w:rPr>
          <w:rFonts w:ascii="Arial" w:hAnsi="Arial" w:cs="Arial"/>
          <w:b/>
        </w:rPr>
        <w:t xml:space="preserve">UnB – DPP - </w:t>
      </w:r>
      <w:proofErr w:type="gramStart"/>
      <w:r>
        <w:rPr>
          <w:rFonts w:ascii="Arial" w:hAnsi="Arial" w:cs="Arial"/>
          <w:b/>
        </w:rPr>
        <w:t>CAPES</w:t>
      </w:r>
      <w:proofErr w:type="gramEnd"/>
    </w:p>
    <w:p w:rsidR="002D5829" w:rsidRPr="00F660E8" w:rsidRDefault="002D5829" w:rsidP="002D5829">
      <w:pPr>
        <w:jc w:val="both"/>
        <w:rPr>
          <w:rFonts w:ascii="Arial" w:hAnsi="Arial" w:cs="Arial"/>
          <w:b/>
        </w:rPr>
      </w:pPr>
      <w:r>
        <w:rPr>
          <w:rFonts w:ascii="Arial" w:hAnsi="Arial" w:cs="Arial"/>
          <w:b/>
        </w:rPr>
        <w:t xml:space="preserve">Referência: Participação Edital Pró-Equipamentos Institucional </w:t>
      </w:r>
      <w:r w:rsidR="00903F68">
        <w:rPr>
          <w:rFonts w:ascii="Arial" w:hAnsi="Arial" w:cs="Arial"/>
          <w:b/>
        </w:rPr>
        <w:t>2010</w:t>
      </w:r>
      <w:r>
        <w:rPr>
          <w:rFonts w:ascii="Arial" w:hAnsi="Arial" w:cs="Arial"/>
          <w:b/>
        </w:rPr>
        <w:t xml:space="preserve"> – Garantia Uso Compartilhado do Equipamento</w:t>
      </w:r>
    </w:p>
    <w:p w:rsidR="002D5829" w:rsidRDefault="002D5829" w:rsidP="002D5829">
      <w:pPr>
        <w:jc w:val="both"/>
        <w:rPr>
          <w:rFonts w:ascii="Arial" w:hAnsi="Arial" w:cs="Arial"/>
          <w:sz w:val="22"/>
          <w:szCs w:val="22"/>
        </w:rPr>
      </w:pPr>
    </w:p>
    <w:p w:rsidR="002D5829" w:rsidRDefault="002D5829" w:rsidP="002D5829">
      <w:pPr>
        <w:jc w:val="both"/>
        <w:rPr>
          <w:rFonts w:ascii="Arial" w:hAnsi="Arial" w:cs="Arial"/>
          <w:sz w:val="22"/>
          <w:szCs w:val="22"/>
        </w:rPr>
      </w:pPr>
      <w:r>
        <w:rPr>
          <w:rFonts w:ascii="Arial" w:hAnsi="Arial" w:cs="Arial"/>
          <w:sz w:val="22"/>
          <w:szCs w:val="22"/>
        </w:rPr>
        <w:t xml:space="preserve">Prezados </w:t>
      </w:r>
      <w:proofErr w:type="gramStart"/>
      <w:r>
        <w:rPr>
          <w:rFonts w:ascii="Arial" w:hAnsi="Arial" w:cs="Arial"/>
          <w:sz w:val="22"/>
          <w:szCs w:val="22"/>
        </w:rPr>
        <w:t>Sr(</w:t>
      </w:r>
      <w:proofErr w:type="gramEnd"/>
      <w:r>
        <w:rPr>
          <w:rFonts w:ascii="Arial" w:hAnsi="Arial" w:cs="Arial"/>
          <w:sz w:val="22"/>
          <w:szCs w:val="22"/>
        </w:rPr>
        <w:t xml:space="preserve">a), </w:t>
      </w:r>
    </w:p>
    <w:p w:rsidR="002D5829" w:rsidRDefault="002D5829" w:rsidP="002D5829">
      <w:pPr>
        <w:jc w:val="both"/>
        <w:rPr>
          <w:rFonts w:ascii="Arial" w:hAnsi="Arial" w:cs="Arial"/>
          <w:sz w:val="22"/>
          <w:szCs w:val="22"/>
        </w:rPr>
      </w:pPr>
    </w:p>
    <w:p w:rsidR="002D5829" w:rsidRDefault="002D5829" w:rsidP="002D5829">
      <w:pPr>
        <w:jc w:val="both"/>
        <w:rPr>
          <w:rFonts w:ascii="Arial" w:hAnsi="Arial" w:cs="Arial"/>
          <w:sz w:val="22"/>
          <w:szCs w:val="22"/>
        </w:rPr>
      </w:pPr>
      <w:r>
        <w:rPr>
          <w:rFonts w:ascii="Arial" w:hAnsi="Arial" w:cs="Arial"/>
          <w:sz w:val="22"/>
          <w:szCs w:val="22"/>
        </w:rPr>
        <w:t xml:space="preserve">Como líder do GIAI (Grupo de Inovação em Automação Industrial), bolsista de Produtividade em Desenvolvimento Tecnológico e Extensão Inovadora do CNPq, Professor Adjunto da Universidade de Brasília (UnB) ligado ao programa de Pós-Graduação em Sistemas </w:t>
      </w:r>
      <w:proofErr w:type="spellStart"/>
      <w:r>
        <w:rPr>
          <w:rFonts w:ascii="Arial" w:hAnsi="Arial" w:cs="Arial"/>
          <w:sz w:val="22"/>
          <w:szCs w:val="22"/>
        </w:rPr>
        <w:t>Mecatrônicos</w:t>
      </w:r>
      <w:proofErr w:type="spellEnd"/>
      <w:r>
        <w:rPr>
          <w:rFonts w:ascii="Arial" w:hAnsi="Arial" w:cs="Arial"/>
          <w:sz w:val="22"/>
          <w:szCs w:val="22"/>
        </w:rPr>
        <w:t xml:space="preserve"> da UnB (Nota 4 na Avaliação Capes) declaro para os devidos fins, que o GIAI está comprometido com o desenvolvimento do projeto submetido ao Edital Pró-Equipamentos Nº 11/2009, a ser </w:t>
      </w:r>
      <w:proofErr w:type="gramStart"/>
      <w:r>
        <w:rPr>
          <w:rFonts w:ascii="Arial" w:hAnsi="Arial" w:cs="Arial"/>
          <w:sz w:val="22"/>
          <w:szCs w:val="22"/>
        </w:rPr>
        <w:t>desenvolvido na Universidade de Brasília</w:t>
      </w:r>
      <w:proofErr w:type="gramEnd"/>
      <w:r>
        <w:rPr>
          <w:rFonts w:ascii="Arial" w:hAnsi="Arial" w:cs="Arial"/>
          <w:sz w:val="22"/>
          <w:szCs w:val="22"/>
        </w:rPr>
        <w:t xml:space="preserve"> com a participação de docentes ligados a Engenharia Mecânica, Engenharia Mecatrônica, Engenharia de Produção e Engenharia Automotiva da UnB</w:t>
      </w:r>
      <w:r w:rsidR="00903F68">
        <w:rPr>
          <w:rFonts w:ascii="Arial" w:hAnsi="Arial" w:cs="Arial"/>
          <w:sz w:val="22"/>
          <w:szCs w:val="22"/>
        </w:rPr>
        <w:t>.</w:t>
      </w:r>
    </w:p>
    <w:p w:rsidR="00903F68" w:rsidRDefault="00903F68" w:rsidP="002D5829">
      <w:pPr>
        <w:jc w:val="both"/>
        <w:rPr>
          <w:rFonts w:ascii="Arial" w:hAnsi="Arial" w:cs="Arial"/>
          <w:sz w:val="22"/>
          <w:szCs w:val="22"/>
        </w:rPr>
      </w:pPr>
    </w:p>
    <w:p w:rsidR="002D5829" w:rsidRDefault="002D5829" w:rsidP="002D5829">
      <w:pPr>
        <w:jc w:val="both"/>
        <w:rPr>
          <w:rFonts w:ascii="Arial" w:hAnsi="Arial" w:cs="Arial"/>
          <w:sz w:val="22"/>
          <w:szCs w:val="22"/>
        </w:rPr>
      </w:pPr>
      <w:r>
        <w:rPr>
          <w:rFonts w:ascii="Arial" w:hAnsi="Arial" w:cs="Arial"/>
          <w:sz w:val="22"/>
          <w:szCs w:val="22"/>
        </w:rPr>
        <w:t>Lembro também que o GIAI/UnB já disponibiliza o uso compartilhado de outros equipamentos via Internet (</w:t>
      </w:r>
      <w:proofErr w:type="spellStart"/>
      <w:r>
        <w:rPr>
          <w:rFonts w:ascii="Arial" w:hAnsi="Arial" w:cs="Arial"/>
          <w:sz w:val="22"/>
          <w:szCs w:val="22"/>
        </w:rPr>
        <w:t>Telemanufatura</w:t>
      </w:r>
      <w:proofErr w:type="spellEnd"/>
      <w:r>
        <w:rPr>
          <w:rFonts w:ascii="Arial" w:hAnsi="Arial" w:cs="Arial"/>
          <w:sz w:val="22"/>
          <w:szCs w:val="22"/>
        </w:rPr>
        <w:t xml:space="preserve">), como no caso do projeto </w:t>
      </w:r>
      <w:proofErr w:type="spellStart"/>
      <w:proofErr w:type="gramStart"/>
      <w:r>
        <w:rPr>
          <w:rFonts w:ascii="Arial" w:hAnsi="Arial" w:cs="Arial"/>
          <w:sz w:val="22"/>
          <w:szCs w:val="22"/>
        </w:rPr>
        <w:t>WebMachining</w:t>
      </w:r>
      <w:proofErr w:type="spellEnd"/>
      <w:proofErr w:type="gramEnd"/>
      <w:r>
        <w:rPr>
          <w:rFonts w:ascii="Arial" w:hAnsi="Arial" w:cs="Arial"/>
          <w:sz w:val="22"/>
          <w:szCs w:val="22"/>
        </w:rPr>
        <w:t xml:space="preserve"> (</w:t>
      </w:r>
      <w:hyperlink r:id="rId16" w:history="1">
        <w:r w:rsidRPr="004E74EE">
          <w:rPr>
            <w:rStyle w:val="Hyperlink"/>
            <w:rFonts w:ascii="Arial" w:hAnsi="Arial" w:cs="Arial"/>
            <w:sz w:val="22"/>
            <w:szCs w:val="22"/>
          </w:rPr>
          <w:t>http://WebMachining.AlvaresTech.com</w:t>
        </w:r>
      </w:hyperlink>
      <w:r>
        <w:rPr>
          <w:rFonts w:ascii="Arial" w:hAnsi="Arial" w:cs="Arial"/>
          <w:sz w:val="22"/>
          <w:szCs w:val="22"/>
        </w:rPr>
        <w:t xml:space="preserve">) onde um ambiente de desenvolvimento colaborativo de peças rotacionais baseada em tecnologia de </w:t>
      </w:r>
      <w:proofErr w:type="spellStart"/>
      <w:r>
        <w:rPr>
          <w:rFonts w:ascii="Arial" w:hAnsi="Arial" w:cs="Arial"/>
          <w:sz w:val="22"/>
          <w:szCs w:val="22"/>
        </w:rPr>
        <w:t>features</w:t>
      </w:r>
      <w:proofErr w:type="spellEnd"/>
      <w:r>
        <w:rPr>
          <w:rFonts w:ascii="Arial" w:hAnsi="Arial" w:cs="Arial"/>
          <w:sz w:val="22"/>
          <w:szCs w:val="22"/>
        </w:rPr>
        <w:t xml:space="preserve"> é disponibilizado via Internet, em um contexto de </w:t>
      </w:r>
      <w:proofErr w:type="spellStart"/>
      <w:r>
        <w:rPr>
          <w:rFonts w:ascii="Arial" w:hAnsi="Arial" w:cs="Arial"/>
          <w:sz w:val="22"/>
          <w:szCs w:val="22"/>
        </w:rPr>
        <w:t>Electronic-Manufacturing</w:t>
      </w:r>
      <w:proofErr w:type="spellEnd"/>
      <w:r>
        <w:rPr>
          <w:rFonts w:ascii="Arial" w:hAnsi="Arial" w:cs="Arial"/>
          <w:sz w:val="22"/>
          <w:szCs w:val="22"/>
        </w:rPr>
        <w:t>.</w:t>
      </w:r>
    </w:p>
    <w:p w:rsidR="002D5829" w:rsidRDefault="002D5829" w:rsidP="002D5829">
      <w:pPr>
        <w:jc w:val="both"/>
        <w:rPr>
          <w:rFonts w:ascii="Arial" w:hAnsi="Arial" w:cs="Arial"/>
          <w:sz w:val="22"/>
          <w:szCs w:val="22"/>
        </w:rPr>
      </w:pPr>
    </w:p>
    <w:p w:rsidR="002D5829" w:rsidRDefault="002D5829" w:rsidP="002D5829">
      <w:pPr>
        <w:jc w:val="both"/>
        <w:rPr>
          <w:rFonts w:ascii="Arial" w:hAnsi="Arial" w:cs="Arial"/>
          <w:sz w:val="22"/>
          <w:szCs w:val="22"/>
        </w:rPr>
      </w:pPr>
    </w:p>
    <w:p w:rsidR="002D5829" w:rsidRDefault="002D5829" w:rsidP="002D5829">
      <w:pPr>
        <w:jc w:val="both"/>
        <w:rPr>
          <w:rFonts w:ascii="Arial" w:hAnsi="Arial" w:cs="Arial"/>
          <w:sz w:val="22"/>
          <w:szCs w:val="22"/>
        </w:rPr>
      </w:pPr>
      <w:r>
        <w:rPr>
          <w:rFonts w:ascii="Arial" w:hAnsi="Arial" w:cs="Arial"/>
          <w:sz w:val="22"/>
          <w:szCs w:val="22"/>
        </w:rPr>
        <w:t>Atenciosamente,</w:t>
      </w:r>
    </w:p>
    <w:p w:rsidR="002D5829" w:rsidRDefault="002D5829" w:rsidP="002D5829">
      <w:pPr>
        <w:jc w:val="center"/>
        <w:rPr>
          <w:rFonts w:ascii="Arial" w:hAnsi="Arial" w:cs="Arial"/>
          <w:sz w:val="22"/>
          <w:szCs w:val="22"/>
        </w:rPr>
      </w:pPr>
      <w:r>
        <w:rPr>
          <w:rFonts w:ascii="Arial" w:hAnsi="Arial" w:cs="Arial"/>
          <w:noProof/>
          <w:sz w:val="22"/>
          <w:szCs w:val="22"/>
        </w:rPr>
        <w:drawing>
          <wp:inline distT="0" distB="0" distL="0" distR="0">
            <wp:extent cx="2265680" cy="539115"/>
            <wp:effectExtent l="19050" t="0" r="1270" b="0"/>
            <wp:docPr id="9" name="Imagem 9" descr="assina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sinaaj"/>
                    <pic:cNvPicPr>
                      <a:picLocks noChangeAspect="1" noChangeArrowheads="1"/>
                    </pic:cNvPicPr>
                  </pic:nvPicPr>
                  <pic:blipFill>
                    <a:blip r:embed="rId17" cstate="print"/>
                    <a:srcRect/>
                    <a:stretch>
                      <a:fillRect/>
                    </a:stretch>
                  </pic:blipFill>
                  <pic:spPr bwMode="auto">
                    <a:xfrm>
                      <a:off x="0" y="0"/>
                      <a:ext cx="2265680" cy="539115"/>
                    </a:xfrm>
                    <a:prstGeom prst="rect">
                      <a:avLst/>
                    </a:prstGeom>
                    <a:noFill/>
                    <a:ln w="9525">
                      <a:noFill/>
                      <a:miter lim="800000"/>
                      <a:headEnd/>
                      <a:tailEnd/>
                    </a:ln>
                  </pic:spPr>
                </pic:pic>
              </a:graphicData>
            </a:graphic>
          </wp:inline>
        </w:drawing>
      </w:r>
    </w:p>
    <w:p w:rsidR="002D5829" w:rsidRDefault="002D5829" w:rsidP="002D5829">
      <w:pPr>
        <w:jc w:val="center"/>
        <w:rPr>
          <w:rFonts w:ascii="Arial" w:hAnsi="Arial" w:cs="Arial"/>
          <w:sz w:val="22"/>
          <w:szCs w:val="22"/>
        </w:rPr>
      </w:pPr>
      <w:r>
        <w:rPr>
          <w:rFonts w:ascii="Arial" w:hAnsi="Arial" w:cs="Arial"/>
          <w:sz w:val="22"/>
          <w:szCs w:val="22"/>
        </w:rPr>
        <w:t>Alberto J. Álvares</w:t>
      </w:r>
    </w:p>
    <w:p w:rsidR="002D5829" w:rsidRDefault="002D5829" w:rsidP="002D5829">
      <w:pPr>
        <w:jc w:val="center"/>
        <w:rPr>
          <w:rFonts w:ascii="Arial" w:hAnsi="Arial" w:cs="Arial"/>
          <w:sz w:val="22"/>
          <w:szCs w:val="22"/>
        </w:rPr>
      </w:pPr>
      <w:r>
        <w:rPr>
          <w:rFonts w:ascii="Arial" w:hAnsi="Arial" w:cs="Arial"/>
          <w:sz w:val="22"/>
          <w:szCs w:val="22"/>
        </w:rPr>
        <w:t xml:space="preserve">Líder GIAI – </w:t>
      </w:r>
      <w:proofErr w:type="gramStart"/>
      <w:r>
        <w:rPr>
          <w:rFonts w:ascii="Arial" w:hAnsi="Arial" w:cs="Arial"/>
          <w:sz w:val="22"/>
          <w:szCs w:val="22"/>
        </w:rPr>
        <w:t>Prof.</w:t>
      </w:r>
      <w:proofErr w:type="gramEnd"/>
      <w:r>
        <w:rPr>
          <w:rFonts w:ascii="Arial" w:hAnsi="Arial" w:cs="Arial"/>
          <w:sz w:val="22"/>
          <w:szCs w:val="22"/>
        </w:rPr>
        <w:t xml:space="preserve"> UnB</w:t>
      </w:r>
    </w:p>
    <w:p w:rsidR="002D5829" w:rsidRDefault="002D5829" w:rsidP="002D5829">
      <w:pPr>
        <w:jc w:val="center"/>
        <w:rPr>
          <w:rFonts w:ascii="Arial" w:hAnsi="Arial" w:cs="Arial"/>
          <w:sz w:val="22"/>
          <w:szCs w:val="22"/>
        </w:rPr>
      </w:pPr>
      <w:r>
        <w:rPr>
          <w:rFonts w:ascii="Arial" w:hAnsi="Arial" w:cs="Arial"/>
          <w:sz w:val="22"/>
          <w:szCs w:val="22"/>
        </w:rPr>
        <w:t xml:space="preserve">Pós–Graduação em Sistemas </w:t>
      </w:r>
      <w:proofErr w:type="spellStart"/>
      <w:r>
        <w:rPr>
          <w:rFonts w:ascii="Arial" w:hAnsi="Arial" w:cs="Arial"/>
          <w:sz w:val="22"/>
          <w:szCs w:val="22"/>
        </w:rPr>
        <w:t>Mecatrônicos</w:t>
      </w:r>
      <w:proofErr w:type="spellEnd"/>
    </w:p>
    <w:p w:rsidR="002D5829" w:rsidRDefault="002D5829" w:rsidP="002D5829">
      <w:pPr>
        <w:jc w:val="center"/>
        <w:rPr>
          <w:rFonts w:ascii="Arial" w:hAnsi="Arial"/>
        </w:rPr>
      </w:pPr>
      <w:r>
        <w:rPr>
          <w:rFonts w:ascii="Arial" w:hAnsi="Arial" w:cs="Arial"/>
          <w:sz w:val="22"/>
          <w:szCs w:val="22"/>
        </w:rPr>
        <w:br w:type="page"/>
      </w:r>
    </w:p>
    <w:p w:rsidR="002D5829" w:rsidRDefault="002D5829" w:rsidP="002D5829">
      <w:pPr>
        <w:jc w:val="both"/>
        <w:rPr>
          <w:rFonts w:ascii="Arial" w:hAnsi="Arial" w:cs="Arial"/>
          <w:b/>
        </w:rPr>
      </w:pPr>
      <w:r>
        <w:rPr>
          <w:rFonts w:ascii="Arial" w:hAnsi="Arial"/>
          <w:b/>
          <w:noProof/>
        </w:rPr>
        <w:lastRenderedPageBreak/>
        <w:drawing>
          <wp:inline distT="0" distB="0" distL="0" distR="0">
            <wp:extent cx="5739130" cy="94170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739130" cy="941705"/>
                    </a:xfrm>
                    <a:prstGeom prst="rect">
                      <a:avLst/>
                    </a:prstGeom>
                    <a:noFill/>
                    <a:ln w="9525">
                      <a:noFill/>
                      <a:miter lim="800000"/>
                      <a:headEnd/>
                      <a:tailEnd/>
                    </a:ln>
                  </pic:spPr>
                </pic:pic>
              </a:graphicData>
            </a:graphic>
          </wp:inline>
        </w:drawing>
      </w:r>
    </w:p>
    <w:p w:rsidR="002D5829" w:rsidRDefault="002D5829" w:rsidP="002D5829">
      <w:pPr>
        <w:rPr>
          <w:rFonts w:ascii="Arial" w:hAnsi="Arial" w:cs="Arial"/>
          <w:b/>
        </w:rPr>
      </w:pPr>
    </w:p>
    <w:p w:rsidR="002D5829" w:rsidRDefault="002D5829" w:rsidP="002D5829">
      <w:pPr>
        <w:rPr>
          <w:rFonts w:ascii="Arial" w:hAnsi="Arial" w:cs="Arial"/>
          <w:b/>
        </w:rPr>
      </w:pPr>
      <w:r w:rsidRPr="001741D3">
        <w:rPr>
          <w:rFonts w:ascii="Arial" w:hAnsi="Arial" w:cs="Arial"/>
          <w:b/>
        </w:rPr>
        <w:t>De: Prof</w:t>
      </w:r>
      <w:r>
        <w:rPr>
          <w:rFonts w:ascii="Arial" w:hAnsi="Arial" w:cs="Arial"/>
          <w:b/>
        </w:rPr>
        <w:t xml:space="preserve">. João Carlos </w:t>
      </w:r>
      <w:proofErr w:type="spellStart"/>
      <w:r>
        <w:rPr>
          <w:rFonts w:ascii="Arial" w:hAnsi="Arial" w:cs="Arial"/>
          <w:b/>
        </w:rPr>
        <w:t>Espíndola</w:t>
      </w:r>
      <w:proofErr w:type="spellEnd"/>
      <w:r>
        <w:rPr>
          <w:rFonts w:ascii="Arial" w:hAnsi="Arial" w:cs="Arial"/>
          <w:b/>
        </w:rPr>
        <w:t xml:space="preserve"> Ferreira</w:t>
      </w:r>
    </w:p>
    <w:p w:rsidR="002D5829" w:rsidRDefault="002D5829" w:rsidP="002D5829">
      <w:pPr>
        <w:rPr>
          <w:rFonts w:ascii="Arial" w:hAnsi="Arial" w:cs="Arial"/>
          <w:b/>
        </w:rPr>
      </w:pPr>
      <w:r w:rsidRPr="001741D3">
        <w:rPr>
          <w:rFonts w:ascii="Arial" w:hAnsi="Arial" w:cs="Arial"/>
          <w:b/>
        </w:rPr>
        <w:t xml:space="preserve">Para: </w:t>
      </w:r>
      <w:r>
        <w:rPr>
          <w:rFonts w:ascii="Arial" w:hAnsi="Arial" w:cs="Arial"/>
          <w:b/>
        </w:rPr>
        <w:t>Prof. Alberto J. Álvares</w:t>
      </w:r>
    </w:p>
    <w:p w:rsidR="002D5829" w:rsidRPr="00F660E8" w:rsidRDefault="002D5829" w:rsidP="002D5829">
      <w:pPr>
        <w:jc w:val="both"/>
        <w:rPr>
          <w:rFonts w:ascii="Arial" w:hAnsi="Arial" w:cs="Arial"/>
          <w:b/>
        </w:rPr>
      </w:pPr>
      <w:r>
        <w:rPr>
          <w:rFonts w:ascii="Arial" w:hAnsi="Arial" w:cs="Arial"/>
          <w:b/>
        </w:rPr>
        <w:t>Referência: Particip</w:t>
      </w:r>
      <w:r w:rsidR="00903F68">
        <w:rPr>
          <w:rFonts w:ascii="Arial" w:hAnsi="Arial" w:cs="Arial"/>
          <w:b/>
        </w:rPr>
        <w:t>ação Edital Pró-Equipamentos 2010</w:t>
      </w:r>
    </w:p>
    <w:p w:rsidR="002D5829" w:rsidRDefault="002D5829" w:rsidP="002D5829">
      <w:pPr>
        <w:jc w:val="both"/>
        <w:rPr>
          <w:rFonts w:ascii="Arial" w:hAnsi="Arial" w:cs="Arial"/>
          <w:sz w:val="22"/>
          <w:szCs w:val="22"/>
        </w:rPr>
      </w:pPr>
    </w:p>
    <w:p w:rsidR="002D5829" w:rsidRDefault="002D5829" w:rsidP="002D5829">
      <w:pPr>
        <w:jc w:val="both"/>
        <w:rPr>
          <w:rFonts w:ascii="Arial" w:hAnsi="Arial" w:cs="Arial"/>
          <w:sz w:val="22"/>
          <w:szCs w:val="22"/>
        </w:rPr>
      </w:pPr>
      <w:r>
        <w:rPr>
          <w:rFonts w:ascii="Arial" w:hAnsi="Arial" w:cs="Arial"/>
          <w:sz w:val="22"/>
          <w:szCs w:val="22"/>
        </w:rPr>
        <w:t xml:space="preserve">Prezado Prof. Alberto José Álvares </w:t>
      </w:r>
    </w:p>
    <w:p w:rsidR="002D5829" w:rsidRDefault="002D5829" w:rsidP="002D5829">
      <w:pPr>
        <w:jc w:val="both"/>
        <w:rPr>
          <w:rFonts w:ascii="Arial" w:hAnsi="Arial" w:cs="Arial"/>
          <w:sz w:val="22"/>
          <w:szCs w:val="22"/>
        </w:rPr>
      </w:pPr>
    </w:p>
    <w:p w:rsidR="002D5829" w:rsidRDefault="002D5829" w:rsidP="002D5829">
      <w:pPr>
        <w:jc w:val="both"/>
        <w:rPr>
          <w:rFonts w:ascii="Arial" w:hAnsi="Arial" w:cs="Arial"/>
          <w:sz w:val="22"/>
          <w:szCs w:val="22"/>
        </w:rPr>
      </w:pPr>
      <w:r>
        <w:rPr>
          <w:rFonts w:ascii="Arial" w:hAnsi="Arial" w:cs="Arial"/>
          <w:sz w:val="22"/>
          <w:szCs w:val="22"/>
        </w:rPr>
        <w:t xml:space="preserve">Como líder do GRIMA (Grupo de Integração da Manufatura), bolsista de Produtividade em Pesquisa </w:t>
      </w:r>
      <w:proofErr w:type="gramStart"/>
      <w:r>
        <w:rPr>
          <w:rFonts w:ascii="Arial" w:hAnsi="Arial" w:cs="Arial"/>
          <w:sz w:val="22"/>
          <w:szCs w:val="22"/>
        </w:rPr>
        <w:t>1D</w:t>
      </w:r>
      <w:proofErr w:type="gramEnd"/>
      <w:r>
        <w:rPr>
          <w:rFonts w:ascii="Arial" w:hAnsi="Arial" w:cs="Arial"/>
          <w:sz w:val="22"/>
          <w:szCs w:val="22"/>
        </w:rPr>
        <w:t xml:space="preserve"> do CNPq, Professor Associado da Universidade Federal de Santa Catarina (UFSC) ligado ao programa de Pós-Graduação em Engenharia Mecânica da UFSC (Nota 6 na Avaliação Capes) declaro para os devidos fins, que o GRIMA está comprometido com o desenvolvimento do projeto submetido ao Edital Pró-Equipamentos </w:t>
      </w:r>
      <w:r w:rsidR="00903F68">
        <w:rPr>
          <w:rFonts w:ascii="Arial" w:hAnsi="Arial" w:cs="Arial"/>
          <w:sz w:val="22"/>
          <w:szCs w:val="22"/>
        </w:rPr>
        <w:t>2010</w:t>
      </w:r>
      <w:r>
        <w:rPr>
          <w:rFonts w:ascii="Arial" w:hAnsi="Arial" w:cs="Arial"/>
          <w:sz w:val="22"/>
          <w:szCs w:val="22"/>
        </w:rPr>
        <w:t xml:space="preserve">, a ser desenvolvido na Universidade de Brasília com a participação de docentes ligados a Engenharia Mecânica da UFSC na área de </w:t>
      </w:r>
      <w:proofErr w:type="spellStart"/>
      <w:r w:rsidR="00903F68">
        <w:rPr>
          <w:rFonts w:ascii="Arial" w:hAnsi="Arial" w:cs="Arial"/>
          <w:sz w:val="22"/>
          <w:szCs w:val="22"/>
        </w:rPr>
        <w:t>de</w:t>
      </w:r>
      <w:proofErr w:type="spellEnd"/>
      <w:r w:rsidR="00903F68">
        <w:rPr>
          <w:rFonts w:ascii="Arial" w:hAnsi="Arial" w:cs="Arial"/>
          <w:sz w:val="22"/>
          <w:szCs w:val="22"/>
        </w:rPr>
        <w:t xml:space="preserve"> Automação Industrial e de </w:t>
      </w:r>
      <w:r>
        <w:rPr>
          <w:rFonts w:ascii="Arial" w:hAnsi="Arial" w:cs="Arial"/>
          <w:sz w:val="22"/>
          <w:szCs w:val="22"/>
        </w:rPr>
        <w:t xml:space="preserve">desenvolvimento de produto. </w:t>
      </w:r>
    </w:p>
    <w:p w:rsidR="00903F68" w:rsidRDefault="00903F68" w:rsidP="002D5829">
      <w:pPr>
        <w:jc w:val="both"/>
        <w:rPr>
          <w:rFonts w:ascii="Arial" w:hAnsi="Arial" w:cs="Arial"/>
          <w:sz w:val="22"/>
          <w:szCs w:val="22"/>
        </w:rPr>
      </w:pPr>
    </w:p>
    <w:p w:rsidR="002D5829" w:rsidRDefault="002D5829" w:rsidP="002D5829">
      <w:pPr>
        <w:jc w:val="both"/>
        <w:rPr>
          <w:rFonts w:ascii="Arial" w:hAnsi="Arial" w:cs="Arial"/>
          <w:sz w:val="22"/>
          <w:szCs w:val="22"/>
        </w:rPr>
      </w:pPr>
      <w:r>
        <w:rPr>
          <w:rFonts w:ascii="Arial" w:hAnsi="Arial" w:cs="Arial"/>
          <w:sz w:val="22"/>
          <w:szCs w:val="22"/>
        </w:rPr>
        <w:t>Lembro também que o GIAI/UnB já disponibiliza o uso compartilhado de outros equipamentos via Internet (</w:t>
      </w:r>
      <w:proofErr w:type="spellStart"/>
      <w:r>
        <w:rPr>
          <w:rFonts w:ascii="Arial" w:hAnsi="Arial" w:cs="Arial"/>
          <w:sz w:val="22"/>
          <w:szCs w:val="22"/>
        </w:rPr>
        <w:t>Telemanufatura</w:t>
      </w:r>
      <w:proofErr w:type="spellEnd"/>
      <w:r>
        <w:rPr>
          <w:rFonts w:ascii="Arial" w:hAnsi="Arial" w:cs="Arial"/>
          <w:sz w:val="22"/>
          <w:szCs w:val="22"/>
        </w:rPr>
        <w:t xml:space="preserve">), como no caso do projeto </w:t>
      </w:r>
      <w:proofErr w:type="spellStart"/>
      <w:proofErr w:type="gramStart"/>
      <w:r>
        <w:rPr>
          <w:rFonts w:ascii="Arial" w:hAnsi="Arial" w:cs="Arial"/>
          <w:sz w:val="22"/>
          <w:szCs w:val="22"/>
        </w:rPr>
        <w:t>WebMachining</w:t>
      </w:r>
      <w:proofErr w:type="spellEnd"/>
      <w:proofErr w:type="gramEnd"/>
      <w:r>
        <w:rPr>
          <w:rFonts w:ascii="Arial" w:hAnsi="Arial" w:cs="Arial"/>
          <w:sz w:val="22"/>
          <w:szCs w:val="22"/>
        </w:rPr>
        <w:t xml:space="preserve"> (</w:t>
      </w:r>
      <w:hyperlink r:id="rId19" w:history="1">
        <w:r w:rsidRPr="004E74EE">
          <w:rPr>
            <w:rStyle w:val="Hyperlink"/>
            <w:rFonts w:ascii="Arial" w:hAnsi="Arial" w:cs="Arial"/>
            <w:sz w:val="22"/>
            <w:szCs w:val="22"/>
          </w:rPr>
          <w:t>http://WebMachining.AlvaresTech.com</w:t>
        </w:r>
      </w:hyperlink>
      <w:r>
        <w:rPr>
          <w:rFonts w:ascii="Arial" w:hAnsi="Arial" w:cs="Arial"/>
          <w:sz w:val="22"/>
          <w:szCs w:val="22"/>
        </w:rPr>
        <w:t xml:space="preserve">) onde um ambiente de desenvolvimento colaborativo de peças rotacionais baseada em tecnologia de </w:t>
      </w:r>
      <w:proofErr w:type="spellStart"/>
      <w:r>
        <w:rPr>
          <w:rFonts w:ascii="Arial" w:hAnsi="Arial" w:cs="Arial"/>
          <w:sz w:val="22"/>
          <w:szCs w:val="22"/>
        </w:rPr>
        <w:t>features</w:t>
      </w:r>
      <w:proofErr w:type="spellEnd"/>
      <w:r>
        <w:rPr>
          <w:rFonts w:ascii="Arial" w:hAnsi="Arial" w:cs="Arial"/>
          <w:sz w:val="22"/>
          <w:szCs w:val="22"/>
        </w:rPr>
        <w:t xml:space="preserve"> é disponibilizado via Internet, em um contexto de </w:t>
      </w:r>
      <w:proofErr w:type="spellStart"/>
      <w:r>
        <w:rPr>
          <w:rFonts w:ascii="Arial" w:hAnsi="Arial" w:cs="Arial"/>
          <w:sz w:val="22"/>
          <w:szCs w:val="22"/>
        </w:rPr>
        <w:t>Electronic-Manufacturing</w:t>
      </w:r>
      <w:proofErr w:type="spellEnd"/>
      <w:r>
        <w:rPr>
          <w:rFonts w:ascii="Arial" w:hAnsi="Arial" w:cs="Arial"/>
          <w:sz w:val="22"/>
          <w:szCs w:val="22"/>
        </w:rPr>
        <w:t>.</w:t>
      </w:r>
    </w:p>
    <w:p w:rsidR="002D5829" w:rsidRDefault="002D5829" w:rsidP="002D5829">
      <w:pPr>
        <w:jc w:val="both"/>
        <w:rPr>
          <w:rFonts w:ascii="Arial" w:hAnsi="Arial" w:cs="Arial"/>
          <w:sz w:val="22"/>
          <w:szCs w:val="22"/>
        </w:rPr>
      </w:pPr>
    </w:p>
    <w:p w:rsidR="002D5829" w:rsidRDefault="002D5829" w:rsidP="002D5829">
      <w:pPr>
        <w:jc w:val="both"/>
        <w:rPr>
          <w:rFonts w:ascii="Arial" w:hAnsi="Arial" w:cs="Arial"/>
          <w:sz w:val="22"/>
          <w:szCs w:val="22"/>
        </w:rPr>
      </w:pPr>
    </w:p>
    <w:p w:rsidR="002D5829" w:rsidRDefault="002D5829" w:rsidP="002D5829">
      <w:pPr>
        <w:jc w:val="both"/>
        <w:rPr>
          <w:rFonts w:ascii="Arial" w:hAnsi="Arial" w:cs="Arial"/>
          <w:sz w:val="22"/>
          <w:szCs w:val="22"/>
        </w:rPr>
      </w:pPr>
      <w:r>
        <w:rPr>
          <w:rFonts w:ascii="Arial" w:hAnsi="Arial" w:cs="Arial"/>
          <w:sz w:val="22"/>
          <w:szCs w:val="22"/>
        </w:rPr>
        <w:t>Atenciosamente,</w:t>
      </w:r>
    </w:p>
    <w:p w:rsidR="002D5829" w:rsidRDefault="002D5829" w:rsidP="002D5829">
      <w:pPr>
        <w:jc w:val="center"/>
        <w:rPr>
          <w:rFonts w:ascii="Arial" w:hAnsi="Arial" w:cs="Arial"/>
          <w:sz w:val="22"/>
          <w:szCs w:val="22"/>
        </w:rPr>
      </w:pPr>
      <w:r>
        <w:rPr>
          <w:rFonts w:ascii="Arial" w:hAnsi="Arial" w:cs="Arial"/>
          <w:noProof/>
          <w:sz w:val="22"/>
          <w:szCs w:val="22"/>
        </w:rPr>
        <w:drawing>
          <wp:inline distT="0" distB="0" distL="0" distR="0">
            <wp:extent cx="2783840" cy="934720"/>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2783840" cy="934720"/>
                    </a:xfrm>
                    <a:prstGeom prst="rect">
                      <a:avLst/>
                    </a:prstGeom>
                    <a:noFill/>
                    <a:ln w="9525">
                      <a:noFill/>
                      <a:miter lim="800000"/>
                      <a:headEnd/>
                      <a:tailEnd/>
                    </a:ln>
                  </pic:spPr>
                </pic:pic>
              </a:graphicData>
            </a:graphic>
          </wp:inline>
        </w:drawing>
      </w:r>
    </w:p>
    <w:p w:rsidR="002D5829" w:rsidRDefault="002D5829" w:rsidP="002D5829">
      <w:pPr>
        <w:rPr>
          <w:rFonts w:ascii="Arial" w:hAnsi="Arial"/>
        </w:rPr>
      </w:pPr>
      <w:r w:rsidRPr="000C5933" w:rsidDel="00B878D2">
        <w:rPr>
          <w:rFonts w:ascii="Arial" w:hAnsi="Arial"/>
        </w:rPr>
        <w:t xml:space="preserve"> </w:t>
      </w:r>
    </w:p>
    <w:p w:rsidR="002D5829" w:rsidDel="00B878D2" w:rsidRDefault="002D5829" w:rsidP="002D5829">
      <w:pPr>
        <w:rPr>
          <w:rFonts w:ascii="Arial" w:hAnsi="Arial"/>
        </w:rPr>
      </w:pPr>
      <w:r>
        <w:rPr>
          <w:rFonts w:ascii="Arial" w:hAnsi="Arial"/>
        </w:rPr>
        <w:br w:type="page"/>
      </w:r>
    </w:p>
    <w:tbl>
      <w:tblPr>
        <w:tblW w:w="9214" w:type="dxa"/>
        <w:tblInd w:w="108" w:type="dxa"/>
        <w:tblBorders>
          <w:bottom w:val="single" w:sz="4" w:space="0" w:color="auto"/>
          <w:insideH w:val="single" w:sz="4" w:space="0" w:color="auto"/>
        </w:tblBorders>
        <w:tblLook w:val="01E0"/>
      </w:tblPr>
      <w:tblGrid>
        <w:gridCol w:w="6521"/>
        <w:gridCol w:w="2693"/>
      </w:tblGrid>
      <w:tr w:rsidR="002D5829" w:rsidRPr="00F06F6F" w:rsidTr="002B7E22">
        <w:tc>
          <w:tcPr>
            <w:tcW w:w="6521" w:type="dxa"/>
            <w:vAlign w:val="bottom"/>
          </w:tcPr>
          <w:p w:rsidR="002D5829" w:rsidRPr="00F06F6F" w:rsidRDefault="002D5829" w:rsidP="002B7E22">
            <w:pPr>
              <w:rPr>
                <w:rFonts w:ascii="Arial" w:hAnsi="Arial"/>
                <w:b/>
              </w:rPr>
            </w:pPr>
            <w:r w:rsidRPr="00F06F6F">
              <w:rPr>
                <w:rFonts w:ascii="Arial" w:hAnsi="Arial"/>
                <w:b/>
              </w:rPr>
              <w:lastRenderedPageBreak/>
              <w:t>Faculdade de Tecnologia</w:t>
            </w:r>
          </w:p>
          <w:p w:rsidR="002D5829" w:rsidRPr="00F06F6F" w:rsidRDefault="002D5829" w:rsidP="002B7E22">
            <w:pPr>
              <w:rPr>
                <w:rFonts w:ascii="Arial" w:hAnsi="Arial"/>
                <w:b/>
              </w:rPr>
            </w:pPr>
            <w:r w:rsidRPr="00F06F6F">
              <w:rPr>
                <w:rFonts w:ascii="Arial" w:hAnsi="Arial"/>
                <w:b/>
              </w:rPr>
              <w:t>Engenharia Mecânica e Mecatrônica</w:t>
            </w:r>
          </w:p>
          <w:p w:rsidR="002D5829" w:rsidRPr="00F06F6F" w:rsidRDefault="002D5829" w:rsidP="002B7E22">
            <w:pPr>
              <w:rPr>
                <w:rFonts w:ascii="Arial" w:hAnsi="Arial"/>
                <w:b/>
              </w:rPr>
            </w:pPr>
            <w:r w:rsidRPr="00F06F6F">
              <w:rPr>
                <w:rFonts w:ascii="Arial" w:hAnsi="Arial"/>
                <w:b/>
              </w:rPr>
              <w:t>Prof. Alberto J. Álvares</w:t>
            </w:r>
          </w:p>
          <w:p w:rsidR="002D5829" w:rsidRPr="00F06F6F" w:rsidRDefault="002D5829" w:rsidP="002B7E22">
            <w:pPr>
              <w:rPr>
                <w:rFonts w:ascii="Arial" w:hAnsi="Arial"/>
                <w:b/>
              </w:rPr>
            </w:pPr>
          </w:p>
        </w:tc>
        <w:tc>
          <w:tcPr>
            <w:tcW w:w="2693" w:type="dxa"/>
          </w:tcPr>
          <w:p w:rsidR="002D5829" w:rsidRPr="00F06F6F" w:rsidRDefault="002D5829" w:rsidP="002B7E22">
            <w:pPr>
              <w:jc w:val="right"/>
              <w:rPr>
                <w:rFonts w:ascii="Arial" w:hAnsi="Arial"/>
                <w:sz w:val="18"/>
              </w:rPr>
            </w:pPr>
            <w:r>
              <w:rPr>
                <w:rFonts w:ascii="Arial" w:hAnsi="Arial"/>
                <w:noProof/>
                <w:sz w:val="18"/>
              </w:rPr>
              <w:drawing>
                <wp:inline distT="0" distB="0" distL="0" distR="0">
                  <wp:extent cx="648335" cy="347980"/>
                  <wp:effectExtent l="19050" t="0" r="0" b="0"/>
                  <wp:docPr id="12" name="Imagem 12" descr="un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b_logo"/>
                          <pic:cNvPicPr>
                            <a:picLocks noChangeAspect="1" noChangeArrowheads="1"/>
                          </pic:cNvPicPr>
                        </pic:nvPicPr>
                        <pic:blipFill>
                          <a:blip r:embed="rId15" cstate="print"/>
                          <a:srcRect/>
                          <a:stretch>
                            <a:fillRect/>
                          </a:stretch>
                        </pic:blipFill>
                        <pic:spPr bwMode="auto">
                          <a:xfrm>
                            <a:off x="0" y="0"/>
                            <a:ext cx="648335" cy="347980"/>
                          </a:xfrm>
                          <a:prstGeom prst="rect">
                            <a:avLst/>
                          </a:prstGeom>
                          <a:noFill/>
                          <a:ln w="9525">
                            <a:noFill/>
                            <a:miter lim="800000"/>
                            <a:headEnd/>
                            <a:tailEnd/>
                          </a:ln>
                        </pic:spPr>
                      </pic:pic>
                    </a:graphicData>
                  </a:graphic>
                </wp:inline>
              </w:drawing>
            </w:r>
          </w:p>
          <w:p w:rsidR="002D5829" w:rsidRPr="00F06F6F" w:rsidRDefault="002D5829" w:rsidP="002B7E22">
            <w:pPr>
              <w:jc w:val="right"/>
              <w:rPr>
                <w:rFonts w:ascii="Arial" w:hAnsi="Arial"/>
                <w:b/>
                <w:sz w:val="18"/>
              </w:rPr>
            </w:pPr>
            <w:r w:rsidRPr="00F06F6F">
              <w:rPr>
                <w:rFonts w:ascii="Arial" w:hAnsi="Arial"/>
                <w:b/>
                <w:sz w:val="18"/>
              </w:rPr>
              <w:t>Universidade de Brasília</w:t>
            </w:r>
          </w:p>
        </w:tc>
      </w:tr>
    </w:tbl>
    <w:p w:rsidR="002D5829" w:rsidRPr="009D3DDE" w:rsidRDefault="002D5829" w:rsidP="002D5829">
      <w:pPr>
        <w:rPr>
          <w:rFonts w:ascii="Arial" w:hAnsi="Arial" w:cs="Arial"/>
        </w:rPr>
      </w:pPr>
    </w:p>
    <w:p w:rsidR="002D5829" w:rsidRPr="009D3DDE" w:rsidRDefault="002D5829" w:rsidP="002D5829">
      <w:pPr>
        <w:jc w:val="both"/>
        <w:rPr>
          <w:rFonts w:ascii="Arial" w:hAnsi="Arial" w:cs="Arial"/>
        </w:rPr>
      </w:pPr>
    </w:p>
    <w:p w:rsidR="002D5829" w:rsidRPr="009D3DDE" w:rsidRDefault="002D5829" w:rsidP="002D5829">
      <w:pPr>
        <w:jc w:val="both"/>
        <w:rPr>
          <w:rFonts w:ascii="Arial" w:hAnsi="Arial" w:cs="Arial"/>
        </w:rPr>
      </w:pPr>
    </w:p>
    <w:p w:rsidR="002D5829" w:rsidRPr="009D3DDE" w:rsidRDefault="002D5829" w:rsidP="002D5829">
      <w:pPr>
        <w:jc w:val="right"/>
        <w:rPr>
          <w:rFonts w:ascii="Arial" w:hAnsi="Arial" w:cs="Arial"/>
          <w:lang w:val="pt-PT"/>
        </w:rPr>
      </w:pPr>
      <w:proofErr w:type="gramStart"/>
      <w:r w:rsidRPr="009D3DDE">
        <w:rPr>
          <w:rFonts w:ascii="Arial" w:hAnsi="Arial" w:cs="Arial"/>
          <w:lang w:val="pt-PT"/>
        </w:rPr>
        <w:t xml:space="preserve">Brasília, </w:t>
      </w:r>
      <w:r w:rsidR="00903F68">
        <w:rPr>
          <w:rFonts w:ascii="Arial" w:hAnsi="Arial" w:cs="Arial"/>
          <w:lang w:val="pt-PT"/>
        </w:rPr>
        <w:t xml:space="preserve"> </w:t>
      </w:r>
      <w:r>
        <w:rPr>
          <w:rFonts w:ascii="Arial" w:hAnsi="Arial" w:cs="Arial"/>
          <w:lang w:val="pt-PT"/>
        </w:rPr>
        <w:t>20</w:t>
      </w:r>
      <w:proofErr w:type="gramEnd"/>
      <w:r>
        <w:rPr>
          <w:rFonts w:ascii="Arial" w:hAnsi="Arial" w:cs="Arial"/>
          <w:lang w:val="pt-PT"/>
        </w:rPr>
        <w:t xml:space="preserve"> </w:t>
      </w:r>
      <w:r w:rsidRPr="009D3DDE">
        <w:rPr>
          <w:rFonts w:ascii="Arial" w:hAnsi="Arial" w:cs="Arial"/>
          <w:lang w:val="pt-PT"/>
        </w:rPr>
        <w:t>de</w:t>
      </w:r>
      <w:r>
        <w:rPr>
          <w:rFonts w:ascii="Arial" w:hAnsi="Arial" w:cs="Arial"/>
          <w:lang w:val="pt-PT"/>
        </w:rPr>
        <w:t xml:space="preserve"> </w:t>
      </w:r>
      <w:proofErr w:type="spellStart"/>
      <w:r>
        <w:rPr>
          <w:rFonts w:ascii="Arial" w:hAnsi="Arial" w:cs="Arial"/>
          <w:lang w:val="pt-PT"/>
        </w:rPr>
        <w:t>maio</w:t>
      </w:r>
      <w:proofErr w:type="spellEnd"/>
      <w:r>
        <w:rPr>
          <w:rFonts w:ascii="Arial" w:hAnsi="Arial" w:cs="Arial"/>
          <w:lang w:val="pt-PT"/>
        </w:rPr>
        <w:t xml:space="preserve">  </w:t>
      </w:r>
      <w:r w:rsidRPr="009D3DDE">
        <w:rPr>
          <w:rFonts w:ascii="Arial" w:hAnsi="Arial" w:cs="Arial"/>
          <w:lang w:val="pt-PT"/>
        </w:rPr>
        <w:t xml:space="preserve">de </w:t>
      </w:r>
      <w:r>
        <w:rPr>
          <w:rFonts w:ascii="Arial" w:hAnsi="Arial" w:cs="Arial"/>
          <w:lang w:val="pt-PT"/>
        </w:rPr>
        <w:t>2010</w:t>
      </w:r>
      <w:r>
        <w:rPr>
          <w:rFonts w:ascii="Arial" w:hAnsi="Arial" w:cs="Arial"/>
          <w:lang w:val="pt-PT"/>
        </w:rPr>
        <w:t>.</w:t>
      </w:r>
    </w:p>
    <w:p w:rsidR="002D5829" w:rsidRPr="009D3DDE" w:rsidRDefault="002D5829" w:rsidP="002D5829">
      <w:pPr>
        <w:jc w:val="center"/>
        <w:rPr>
          <w:rFonts w:ascii="Arial" w:hAnsi="Arial" w:cs="Arial"/>
          <w:i/>
          <w:lang w:val="pt-PT"/>
        </w:rPr>
      </w:pPr>
    </w:p>
    <w:p w:rsidR="002D5829" w:rsidRPr="009D3DDE" w:rsidRDefault="002D5829" w:rsidP="002D5829">
      <w:pPr>
        <w:jc w:val="center"/>
        <w:rPr>
          <w:rFonts w:ascii="Arial" w:hAnsi="Arial" w:cs="Arial"/>
          <w:i/>
          <w:lang w:val="pt-PT"/>
        </w:rPr>
      </w:pPr>
    </w:p>
    <w:p w:rsidR="002D5829" w:rsidRPr="009D3DDE" w:rsidRDefault="002D5829" w:rsidP="002D5829">
      <w:pPr>
        <w:jc w:val="center"/>
        <w:rPr>
          <w:rFonts w:ascii="Arial" w:hAnsi="Arial" w:cs="Arial"/>
          <w:i/>
          <w:lang w:val="pt-PT"/>
        </w:rPr>
      </w:pPr>
    </w:p>
    <w:p w:rsidR="002D5829" w:rsidRPr="009D3DDE" w:rsidRDefault="002D5829" w:rsidP="002D5829">
      <w:pPr>
        <w:pStyle w:val="NormalWeb"/>
        <w:jc w:val="left"/>
        <w:rPr>
          <w:rFonts w:ascii="Arial" w:hAnsi="Arial" w:cs="Arial"/>
          <w:b w:val="0"/>
        </w:rPr>
      </w:pPr>
      <w:r w:rsidRPr="009D3DDE">
        <w:rPr>
          <w:rFonts w:ascii="Arial" w:hAnsi="Arial" w:cs="Arial"/>
          <w:b w:val="0"/>
        </w:rPr>
        <w:t xml:space="preserve">Ao Decanato de Pesquisa e </w:t>
      </w:r>
      <w:proofErr w:type="spellStart"/>
      <w:r w:rsidRPr="009D3DDE">
        <w:rPr>
          <w:rFonts w:ascii="Arial" w:hAnsi="Arial" w:cs="Arial"/>
          <w:b w:val="0"/>
        </w:rPr>
        <w:t>Pós-graduação</w:t>
      </w:r>
      <w:proofErr w:type="spellEnd"/>
    </w:p>
    <w:p w:rsidR="002D5829" w:rsidRPr="009D3DDE" w:rsidRDefault="002D5829" w:rsidP="002D5829">
      <w:pPr>
        <w:pStyle w:val="NormalWeb"/>
        <w:jc w:val="left"/>
        <w:rPr>
          <w:rFonts w:ascii="Arial" w:hAnsi="Arial" w:cs="Arial"/>
          <w:b w:val="0"/>
          <w:bCs w:val="0"/>
        </w:rPr>
      </w:pPr>
      <w:r w:rsidRPr="009D3DDE">
        <w:rPr>
          <w:rFonts w:ascii="Arial" w:hAnsi="Arial" w:cs="Arial"/>
          <w:b w:val="0"/>
        </w:rPr>
        <w:t>Universidade de Brasília</w:t>
      </w:r>
    </w:p>
    <w:p w:rsidR="002D5829" w:rsidRPr="009D3DDE" w:rsidRDefault="002D5829" w:rsidP="002D5829">
      <w:pPr>
        <w:jc w:val="center"/>
        <w:rPr>
          <w:rFonts w:ascii="Arial" w:hAnsi="Arial" w:cs="Arial"/>
        </w:rPr>
      </w:pPr>
    </w:p>
    <w:p w:rsidR="002D5829" w:rsidRPr="009D3DDE" w:rsidRDefault="002D5829" w:rsidP="002D5829">
      <w:pPr>
        <w:jc w:val="center"/>
        <w:rPr>
          <w:rFonts w:ascii="Arial" w:hAnsi="Arial" w:cs="Arial"/>
        </w:rPr>
      </w:pPr>
    </w:p>
    <w:p w:rsidR="002D5829" w:rsidRPr="009D3DDE" w:rsidRDefault="002D5829" w:rsidP="002D5829">
      <w:pPr>
        <w:jc w:val="center"/>
        <w:rPr>
          <w:rFonts w:ascii="Arial" w:hAnsi="Arial" w:cs="Arial"/>
        </w:rPr>
      </w:pPr>
    </w:p>
    <w:p w:rsidR="002D5829" w:rsidRPr="009D3DDE" w:rsidRDefault="002D5829" w:rsidP="002D5829">
      <w:pPr>
        <w:jc w:val="center"/>
        <w:rPr>
          <w:rFonts w:ascii="Arial" w:hAnsi="Arial" w:cs="Arial"/>
          <w:iCs/>
        </w:rPr>
      </w:pPr>
    </w:p>
    <w:p w:rsidR="002D5829" w:rsidRPr="009D3DDE" w:rsidRDefault="002D5829" w:rsidP="002D5829">
      <w:pPr>
        <w:pStyle w:val="NormalWeb"/>
        <w:jc w:val="left"/>
        <w:rPr>
          <w:rFonts w:ascii="Arial" w:hAnsi="Arial" w:cs="Arial"/>
        </w:rPr>
      </w:pPr>
      <w:r w:rsidRPr="009D3DDE">
        <w:rPr>
          <w:rFonts w:ascii="Arial" w:hAnsi="Arial" w:cs="Arial"/>
        </w:rPr>
        <w:t>Referência: EDITAL PRÓ-EQUIPAMENTOS</w:t>
      </w:r>
      <w:proofErr w:type="gramStart"/>
      <w:r w:rsidRPr="009D3DDE">
        <w:rPr>
          <w:rFonts w:ascii="Arial" w:hAnsi="Arial" w:cs="Arial"/>
        </w:rPr>
        <w:t xml:space="preserve">  </w:t>
      </w:r>
      <w:proofErr w:type="gramEnd"/>
      <w:r>
        <w:rPr>
          <w:rFonts w:ascii="Arial" w:hAnsi="Arial" w:cs="Arial"/>
        </w:rPr>
        <w:t>2010</w:t>
      </w:r>
      <w:r w:rsidRPr="009D3DDE">
        <w:rPr>
          <w:rFonts w:ascii="Arial" w:hAnsi="Arial" w:cs="Arial"/>
        </w:rPr>
        <w:t xml:space="preserve"> </w:t>
      </w:r>
    </w:p>
    <w:p w:rsidR="002D5829" w:rsidRPr="009D3DDE" w:rsidRDefault="002D5829" w:rsidP="002D5829">
      <w:pPr>
        <w:spacing w:line="360" w:lineRule="auto"/>
        <w:jc w:val="center"/>
        <w:rPr>
          <w:rFonts w:ascii="Arial" w:hAnsi="Arial" w:cs="Arial"/>
        </w:rPr>
      </w:pPr>
    </w:p>
    <w:p w:rsidR="002D5829" w:rsidRPr="009D3DDE" w:rsidRDefault="002D5829" w:rsidP="002D5829">
      <w:pPr>
        <w:spacing w:line="360" w:lineRule="auto"/>
        <w:jc w:val="both"/>
        <w:rPr>
          <w:rFonts w:ascii="Arial" w:hAnsi="Arial" w:cs="Arial"/>
        </w:rPr>
      </w:pPr>
    </w:p>
    <w:p w:rsidR="002D5829" w:rsidRDefault="002D5829" w:rsidP="002D5829">
      <w:pPr>
        <w:pStyle w:val="EstiloCentralizado"/>
        <w:jc w:val="both"/>
        <w:rPr>
          <w:rFonts w:cs="Arial"/>
          <w:b w:val="0"/>
          <w:sz w:val="24"/>
          <w:szCs w:val="24"/>
        </w:rPr>
      </w:pPr>
      <w:r w:rsidRPr="009D3DDE">
        <w:rPr>
          <w:rFonts w:cs="Arial"/>
          <w:sz w:val="24"/>
          <w:szCs w:val="24"/>
        </w:rPr>
        <w:tab/>
      </w:r>
      <w:r w:rsidRPr="002D5829">
        <w:rPr>
          <w:rFonts w:cs="Arial"/>
          <w:b w:val="0"/>
          <w:sz w:val="24"/>
          <w:szCs w:val="24"/>
        </w:rPr>
        <w:t xml:space="preserve">Eu, </w:t>
      </w:r>
      <w:r>
        <w:rPr>
          <w:rFonts w:cs="Arial"/>
          <w:b w:val="0"/>
          <w:sz w:val="24"/>
          <w:szCs w:val="24"/>
        </w:rPr>
        <w:t>XXXXXXXXXX</w:t>
      </w:r>
      <w:r w:rsidRPr="002D5829">
        <w:rPr>
          <w:rFonts w:cs="Arial"/>
          <w:b w:val="0"/>
          <w:sz w:val="24"/>
          <w:szCs w:val="24"/>
        </w:rPr>
        <w:t xml:space="preserve"> Coordenador do projeto intitulado</w:t>
      </w:r>
      <w:r>
        <w:rPr>
          <w:rFonts w:cs="Arial"/>
          <w:sz w:val="24"/>
          <w:szCs w:val="24"/>
        </w:rPr>
        <w:t xml:space="preserve"> “</w:t>
      </w:r>
      <w:r w:rsidRPr="002D5829">
        <w:rPr>
          <w:b w:val="0"/>
          <w:i/>
          <w:sz w:val="24"/>
          <w:szCs w:val="24"/>
        </w:rPr>
        <w:t xml:space="preserve">Modernização dos Laboratórios Associados ao Programa de Pós-Graduação em Sistemas </w:t>
      </w:r>
      <w:proofErr w:type="spellStart"/>
      <w:r w:rsidRPr="002D5829">
        <w:rPr>
          <w:b w:val="0"/>
          <w:i/>
          <w:sz w:val="24"/>
          <w:szCs w:val="24"/>
        </w:rPr>
        <w:t>Mecatrônicos</w:t>
      </w:r>
      <w:proofErr w:type="spellEnd"/>
      <w:r w:rsidRPr="002D5829">
        <w:rPr>
          <w:b w:val="0"/>
          <w:i/>
          <w:sz w:val="24"/>
          <w:szCs w:val="24"/>
        </w:rPr>
        <w:t>: Laboratórios de Automação da Manufatura, Automação de Processos, Robótica Industrial e Desenvolvimento de Produto</w:t>
      </w:r>
      <w:r>
        <w:t>”</w:t>
      </w:r>
      <w:r w:rsidRPr="009D3DDE">
        <w:rPr>
          <w:rFonts w:cs="Arial"/>
          <w:sz w:val="24"/>
          <w:szCs w:val="24"/>
        </w:rPr>
        <w:t xml:space="preserve"> </w:t>
      </w:r>
      <w:r w:rsidRPr="002D5829">
        <w:rPr>
          <w:rFonts w:cs="Arial"/>
          <w:b w:val="0"/>
          <w:sz w:val="24"/>
          <w:szCs w:val="24"/>
        </w:rPr>
        <w:t xml:space="preserve">encaminhado a esse Decanato em atendimento ao Edital </w:t>
      </w:r>
      <w:proofErr w:type="gramStart"/>
      <w:r w:rsidRPr="002D5829">
        <w:rPr>
          <w:rFonts w:cs="Arial"/>
          <w:b w:val="0"/>
          <w:sz w:val="24"/>
          <w:szCs w:val="24"/>
        </w:rPr>
        <w:t>supra</w:t>
      </w:r>
      <w:proofErr w:type="gramEnd"/>
      <w:r w:rsidRPr="002D5829">
        <w:rPr>
          <w:rFonts w:cs="Arial"/>
          <w:b w:val="0"/>
          <w:sz w:val="24"/>
          <w:szCs w:val="24"/>
        </w:rPr>
        <w:t xml:space="preserve"> referido, assumo o compromisso pelo uso compartilhado dos equipamentos solicitados</w:t>
      </w:r>
      <w:r>
        <w:rPr>
          <w:rFonts w:cs="Arial"/>
          <w:b w:val="0"/>
          <w:sz w:val="24"/>
          <w:szCs w:val="24"/>
        </w:rPr>
        <w:t xml:space="preserve"> e declaro que os mesmos serão utilizados pelos seguintes laboratórios de pesquisa associados ao Programa de </w:t>
      </w:r>
      <w:proofErr w:type="spellStart"/>
      <w:r>
        <w:rPr>
          <w:rFonts w:cs="Arial"/>
          <w:b w:val="0"/>
          <w:sz w:val="24"/>
          <w:szCs w:val="24"/>
        </w:rPr>
        <w:t>Pós-graduação</w:t>
      </w:r>
      <w:proofErr w:type="spellEnd"/>
      <w:r>
        <w:rPr>
          <w:rFonts w:cs="Arial"/>
          <w:b w:val="0"/>
          <w:sz w:val="24"/>
          <w:szCs w:val="24"/>
        </w:rPr>
        <w:t xml:space="preserve"> em Sistemas </w:t>
      </w:r>
      <w:proofErr w:type="spellStart"/>
      <w:r>
        <w:rPr>
          <w:rFonts w:cs="Arial"/>
          <w:b w:val="0"/>
          <w:sz w:val="24"/>
          <w:szCs w:val="24"/>
        </w:rPr>
        <w:t>Mecatrônicos</w:t>
      </w:r>
      <w:proofErr w:type="spellEnd"/>
      <w:r>
        <w:rPr>
          <w:rFonts w:cs="Arial"/>
          <w:b w:val="0"/>
          <w:sz w:val="24"/>
          <w:szCs w:val="24"/>
        </w:rPr>
        <w:t xml:space="preserve">: </w:t>
      </w:r>
    </w:p>
    <w:p w:rsidR="00575774" w:rsidRPr="00575774" w:rsidRDefault="00575774" w:rsidP="00575774">
      <w:pPr>
        <w:pStyle w:val="EstiloCentralizado"/>
        <w:jc w:val="both"/>
        <w:rPr>
          <w:rFonts w:ascii="Times New Roman" w:hAnsi="Times New Roman"/>
          <w:b w:val="0"/>
          <w:sz w:val="22"/>
          <w:szCs w:val="22"/>
        </w:rPr>
      </w:pPr>
    </w:p>
    <w:p w:rsidR="00575774" w:rsidRPr="00575774" w:rsidRDefault="00575774" w:rsidP="00575774">
      <w:pPr>
        <w:pStyle w:val="EstiloCentralizado"/>
        <w:numPr>
          <w:ilvl w:val="0"/>
          <w:numId w:val="19"/>
        </w:numPr>
        <w:jc w:val="both"/>
        <w:rPr>
          <w:b w:val="0"/>
          <w:sz w:val="22"/>
          <w:szCs w:val="22"/>
        </w:rPr>
      </w:pPr>
      <w:r w:rsidRPr="00575774">
        <w:rPr>
          <w:rFonts w:ascii="Times New Roman" w:hAnsi="Times New Roman"/>
          <w:b w:val="0"/>
          <w:sz w:val="22"/>
          <w:szCs w:val="22"/>
        </w:rPr>
        <w:t>Laboratório de Soldagem</w:t>
      </w:r>
    </w:p>
    <w:p w:rsidR="00575774" w:rsidRPr="00575774" w:rsidRDefault="00575774" w:rsidP="00575774">
      <w:pPr>
        <w:pStyle w:val="Ttulo3"/>
        <w:numPr>
          <w:ilvl w:val="0"/>
          <w:numId w:val="19"/>
        </w:numPr>
        <w:rPr>
          <w:rFonts w:ascii="Times New Roman" w:hAnsi="Times New Roman" w:cs="Times New Roman"/>
          <w:b w:val="0"/>
          <w:color w:val="244061" w:themeColor="accent1" w:themeShade="80"/>
          <w:sz w:val="22"/>
          <w:szCs w:val="22"/>
        </w:rPr>
      </w:pPr>
      <w:r w:rsidRPr="00575774">
        <w:rPr>
          <w:rFonts w:ascii="Times New Roman" w:hAnsi="Times New Roman" w:cs="Times New Roman"/>
          <w:b w:val="0"/>
          <w:sz w:val="22"/>
          <w:szCs w:val="22"/>
        </w:rPr>
        <w:t xml:space="preserve">Laboratório de </w:t>
      </w:r>
      <w:r>
        <w:rPr>
          <w:rFonts w:ascii="Times New Roman" w:hAnsi="Times New Roman" w:cs="Times New Roman"/>
          <w:b w:val="0"/>
          <w:sz w:val="22"/>
          <w:szCs w:val="22"/>
        </w:rPr>
        <w:t xml:space="preserve">Robótica Industrial e </w:t>
      </w:r>
      <w:r w:rsidRPr="00575774">
        <w:rPr>
          <w:rFonts w:ascii="Times New Roman" w:hAnsi="Times New Roman" w:cs="Times New Roman"/>
          <w:b w:val="0"/>
          <w:sz w:val="22"/>
          <w:szCs w:val="22"/>
        </w:rPr>
        <w:t>Visão Computacional</w:t>
      </w:r>
    </w:p>
    <w:p w:rsidR="00575774" w:rsidRPr="00575774" w:rsidRDefault="00575774" w:rsidP="00575774">
      <w:pPr>
        <w:pStyle w:val="Ttulo3"/>
        <w:numPr>
          <w:ilvl w:val="0"/>
          <w:numId w:val="19"/>
        </w:numPr>
        <w:rPr>
          <w:rFonts w:ascii="Times New Roman" w:hAnsi="Times New Roman" w:cs="Times New Roman"/>
          <w:b w:val="0"/>
          <w:color w:val="244061" w:themeColor="accent1" w:themeShade="80"/>
          <w:sz w:val="22"/>
          <w:szCs w:val="22"/>
        </w:rPr>
      </w:pPr>
      <w:r w:rsidRPr="00575774">
        <w:rPr>
          <w:rFonts w:ascii="Times New Roman" w:hAnsi="Times New Roman" w:cs="Times New Roman"/>
          <w:b w:val="0"/>
          <w:sz w:val="22"/>
          <w:szCs w:val="22"/>
        </w:rPr>
        <w:t xml:space="preserve">Laboratório de Eletrônica </w:t>
      </w:r>
    </w:p>
    <w:p w:rsidR="00575774" w:rsidRPr="00575774" w:rsidRDefault="00575774" w:rsidP="00575774">
      <w:pPr>
        <w:pStyle w:val="Ttulo3"/>
        <w:numPr>
          <w:ilvl w:val="0"/>
          <w:numId w:val="19"/>
        </w:numPr>
        <w:rPr>
          <w:rFonts w:ascii="Times New Roman" w:hAnsi="Times New Roman" w:cs="Times New Roman"/>
          <w:b w:val="0"/>
          <w:color w:val="244061" w:themeColor="accent1" w:themeShade="80"/>
          <w:sz w:val="22"/>
          <w:szCs w:val="22"/>
        </w:rPr>
      </w:pPr>
      <w:r w:rsidRPr="00575774">
        <w:rPr>
          <w:rFonts w:ascii="Times New Roman" w:hAnsi="Times New Roman" w:cs="Times New Roman"/>
          <w:b w:val="0"/>
          <w:sz w:val="22"/>
          <w:szCs w:val="22"/>
        </w:rPr>
        <w:t xml:space="preserve">Laboratório de Automação de Sistemas de Eventos Discretos </w:t>
      </w:r>
    </w:p>
    <w:p w:rsidR="00575774" w:rsidRPr="00575774" w:rsidRDefault="00575774" w:rsidP="00575774">
      <w:pPr>
        <w:pStyle w:val="Ttulo3"/>
        <w:numPr>
          <w:ilvl w:val="0"/>
          <w:numId w:val="19"/>
        </w:numPr>
        <w:rPr>
          <w:rFonts w:ascii="Times New Roman" w:hAnsi="Times New Roman" w:cs="Times New Roman"/>
          <w:b w:val="0"/>
          <w:color w:val="244061" w:themeColor="accent1" w:themeShade="80"/>
          <w:sz w:val="22"/>
          <w:szCs w:val="22"/>
        </w:rPr>
      </w:pPr>
      <w:r w:rsidRPr="00575774">
        <w:rPr>
          <w:rFonts w:ascii="Times New Roman" w:hAnsi="Times New Roman" w:cs="Times New Roman"/>
          <w:b w:val="0"/>
          <w:sz w:val="22"/>
          <w:szCs w:val="22"/>
        </w:rPr>
        <w:t>Laboratório de Automação da Manufatura e de Desenvolvimento de Produto</w:t>
      </w:r>
    </w:p>
    <w:p w:rsidR="002D5829" w:rsidRPr="009D3DDE" w:rsidRDefault="002D5829" w:rsidP="002D5829">
      <w:pPr>
        <w:spacing w:line="360" w:lineRule="auto"/>
        <w:jc w:val="both"/>
        <w:rPr>
          <w:rFonts w:ascii="Arial" w:hAnsi="Arial" w:cs="Arial"/>
        </w:rPr>
      </w:pPr>
    </w:p>
    <w:p w:rsidR="002D5829" w:rsidRPr="009D3DDE" w:rsidRDefault="002D5829" w:rsidP="002D5829">
      <w:pPr>
        <w:spacing w:line="360" w:lineRule="auto"/>
        <w:jc w:val="both"/>
        <w:rPr>
          <w:rFonts w:ascii="Arial" w:hAnsi="Arial" w:cs="Arial"/>
        </w:rPr>
      </w:pPr>
    </w:p>
    <w:p w:rsidR="002D5829" w:rsidRPr="009D3DDE" w:rsidRDefault="002D5829" w:rsidP="002D5829">
      <w:pPr>
        <w:spacing w:line="360" w:lineRule="auto"/>
        <w:jc w:val="center"/>
        <w:rPr>
          <w:rFonts w:ascii="Arial" w:hAnsi="Arial" w:cs="Arial"/>
        </w:rPr>
      </w:pPr>
    </w:p>
    <w:p w:rsidR="002D5829" w:rsidRPr="009D3DDE" w:rsidRDefault="002D5829" w:rsidP="002D5829">
      <w:pPr>
        <w:spacing w:line="360" w:lineRule="auto"/>
        <w:jc w:val="center"/>
        <w:rPr>
          <w:rFonts w:ascii="Arial" w:hAnsi="Arial" w:cs="Arial"/>
        </w:rPr>
      </w:pPr>
      <w:r w:rsidRPr="009D3DDE">
        <w:rPr>
          <w:rFonts w:ascii="Arial" w:hAnsi="Arial" w:cs="Arial"/>
        </w:rPr>
        <w:t>Atenciosamente</w:t>
      </w:r>
    </w:p>
    <w:p w:rsidR="002D5829" w:rsidRPr="009D3DDE" w:rsidRDefault="002D5829" w:rsidP="002D5829">
      <w:pPr>
        <w:spacing w:line="360" w:lineRule="auto"/>
        <w:jc w:val="center"/>
        <w:rPr>
          <w:rFonts w:ascii="Arial" w:hAnsi="Arial" w:cs="Arial"/>
        </w:rPr>
      </w:pPr>
    </w:p>
    <w:p w:rsidR="002D5829" w:rsidRPr="009D3DDE" w:rsidRDefault="002D5829" w:rsidP="002D5829">
      <w:pPr>
        <w:spacing w:line="360" w:lineRule="auto"/>
        <w:jc w:val="center"/>
        <w:rPr>
          <w:rFonts w:ascii="Arial" w:hAnsi="Arial" w:cs="Arial"/>
        </w:rPr>
      </w:pPr>
      <w:r>
        <w:rPr>
          <w:rFonts w:ascii="Arial" w:hAnsi="Arial" w:cs="Arial"/>
        </w:rPr>
        <w:t>--------------------------------------------------------------------</w:t>
      </w:r>
    </w:p>
    <w:p w:rsidR="00BF3F4D" w:rsidRPr="00452342" w:rsidRDefault="002D5829" w:rsidP="00452342">
      <w:pPr>
        <w:spacing w:line="360" w:lineRule="auto"/>
        <w:jc w:val="center"/>
        <w:rPr>
          <w:rFonts w:ascii="Arial" w:hAnsi="Arial" w:cs="Arial"/>
        </w:rPr>
      </w:pPr>
      <w:r>
        <w:rPr>
          <w:rFonts w:ascii="Arial" w:hAnsi="Arial" w:cs="Arial"/>
        </w:rPr>
        <w:t>(assinatura e carimbo)</w:t>
      </w:r>
    </w:p>
    <w:sectPr w:rsidR="00BF3F4D" w:rsidRPr="00452342" w:rsidSect="008F17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659"/>
    <w:multiLevelType w:val="hybridMultilevel"/>
    <w:tmpl w:val="3A427D5E"/>
    <w:lvl w:ilvl="0" w:tplc="04160001">
      <w:start w:val="1"/>
      <w:numFmt w:val="bullet"/>
      <w:lvlText w:val=""/>
      <w:lvlJc w:val="left"/>
      <w:pPr>
        <w:tabs>
          <w:tab w:val="num" w:pos="1068"/>
        </w:tabs>
        <w:ind w:left="1068" w:hanging="360"/>
      </w:pPr>
      <w:rPr>
        <w:rFonts w:ascii="Symbol" w:hAnsi="Symbol" w:hint="default"/>
      </w:rPr>
    </w:lvl>
    <w:lvl w:ilvl="1" w:tplc="0416000F">
      <w:start w:val="1"/>
      <w:numFmt w:val="decimal"/>
      <w:lvlText w:val="%2."/>
      <w:lvlJc w:val="left"/>
      <w:pPr>
        <w:tabs>
          <w:tab w:val="num" w:pos="1440"/>
        </w:tabs>
        <w:ind w:left="1440" w:hanging="360"/>
      </w:pPr>
      <w:rPr>
        <w:rFonts w:hint="default"/>
      </w:rPr>
    </w:lvl>
    <w:lvl w:ilvl="2" w:tplc="EE42012A">
      <w:start w:val="1"/>
      <w:numFmt w:val="lowerLetter"/>
      <w:lvlText w:val="%3)"/>
      <w:lvlJc w:val="left"/>
      <w:pPr>
        <w:tabs>
          <w:tab w:val="num" w:pos="2508"/>
        </w:tabs>
        <w:ind w:left="2508" w:hanging="360"/>
      </w:pPr>
      <w:rPr>
        <w:rFont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
    <w:nsid w:val="0DB63742"/>
    <w:multiLevelType w:val="hybridMultilevel"/>
    <w:tmpl w:val="34E20EA2"/>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
    <w:nsid w:val="11616734"/>
    <w:multiLevelType w:val="hybridMultilevel"/>
    <w:tmpl w:val="15220B1C"/>
    <w:lvl w:ilvl="0" w:tplc="0416000D">
      <w:start w:val="1"/>
      <w:numFmt w:val="bullet"/>
      <w:lvlText w:val=""/>
      <w:lvlJc w:val="left"/>
      <w:pPr>
        <w:tabs>
          <w:tab w:val="num" w:pos="1004"/>
        </w:tabs>
        <w:ind w:left="1004" w:hanging="360"/>
      </w:pPr>
      <w:rPr>
        <w:rFonts w:ascii="Wingdings" w:hAnsi="Wingdings" w:hint="default"/>
      </w:rPr>
    </w:lvl>
    <w:lvl w:ilvl="1" w:tplc="0416000B">
      <w:start w:val="1"/>
      <w:numFmt w:val="bullet"/>
      <w:lvlText w:val=""/>
      <w:lvlJc w:val="left"/>
      <w:pPr>
        <w:tabs>
          <w:tab w:val="num" w:pos="1724"/>
        </w:tabs>
        <w:ind w:left="1724" w:hanging="360"/>
      </w:pPr>
      <w:rPr>
        <w:rFonts w:ascii="Wingdings" w:hAnsi="Wingdings" w:hint="default"/>
      </w:rPr>
    </w:lvl>
    <w:lvl w:ilvl="2" w:tplc="04160005" w:tentative="1">
      <w:start w:val="1"/>
      <w:numFmt w:val="bullet"/>
      <w:lvlText w:val=""/>
      <w:lvlJc w:val="left"/>
      <w:pPr>
        <w:tabs>
          <w:tab w:val="num" w:pos="2444"/>
        </w:tabs>
        <w:ind w:left="2444" w:hanging="360"/>
      </w:pPr>
      <w:rPr>
        <w:rFonts w:ascii="Wingdings" w:hAnsi="Wingdings" w:hint="default"/>
      </w:rPr>
    </w:lvl>
    <w:lvl w:ilvl="3" w:tplc="04160001" w:tentative="1">
      <w:start w:val="1"/>
      <w:numFmt w:val="bullet"/>
      <w:lvlText w:val=""/>
      <w:lvlJc w:val="left"/>
      <w:pPr>
        <w:tabs>
          <w:tab w:val="num" w:pos="3164"/>
        </w:tabs>
        <w:ind w:left="3164" w:hanging="360"/>
      </w:pPr>
      <w:rPr>
        <w:rFonts w:ascii="Symbol" w:hAnsi="Symbol" w:hint="default"/>
      </w:rPr>
    </w:lvl>
    <w:lvl w:ilvl="4" w:tplc="04160003" w:tentative="1">
      <w:start w:val="1"/>
      <w:numFmt w:val="bullet"/>
      <w:lvlText w:val="o"/>
      <w:lvlJc w:val="left"/>
      <w:pPr>
        <w:tabs>
          <w:tab w:val="num" w:pos="3884"/>
        </w:tabs>
        <w:ind w:left="3884" w:hanging="360"/>
      </w:pPr>
      <w:rPr>
        <w:rFonts w:ascii="Courier New" w:hAnsi="Courier New" w:cs="Arial" w:hint="default"/>
      </w:rPr>
    </w:lvl>
    <w:lvl w:ilvl="5" w:tplc="04160005" w:tentative="1">
      <w:start w:val="1"/>
      <w:numFmt w:val="bullet"/>
      <w:lvlText w:val=""/>
      <w:lvlJc w:val="left"/>
      <w:pPr>
        <w:tabs>
          <w:tab w:val="num" w:pos="4604"/>
        </w:tabs>
        <w:ind w:left="4604" w:hanging="360"/>
      </w:pPr>
      <w:rPr>
        <w:rFonts w:ascii="Wingdings" w:hAnsi="Wingdings" w:hint="default"/>
      </w:rPr>
    </w:lvl>
    <w:lvl w:ilvl="6" w:tplc="04160001" w:tentative="1">
      <w:start w:val="1"/>
      <w:numFmt w:val="bullet"/>
      <w:lvlText w:val=""/>
      <w:lvlJc w:val="left"/>
      <w:pPr>
        <w:tabs>
          <w:tab w:val="num" w:pos="5324"/>
        </w:tabs>
        <w:ind w:left="5324" w:hanging="360"/>
      </w:pPr>
      <w:rPr>
        <w:rFonts w:ascii="Symbol" w:hAnsi="Symbol" w:hint="default"/>
      </w:rPr>
    </w:lvl>
    <w:lvl w:ilvl="7" w:tplc="04160003" w:tentative="1">
      <w:start w:val="1"/>
      <w:numFmt w:val="bullet"/>
      <w:lvlText w:val="o"/>
      <w:lvlJc w:val="left"/>
      <w:pPr>
        <w:tabs>
          <w:tab w:val="num" w:pos="6044"/>
        </w:tabs>
        <w:ind w:left="6044" w:hanging="360"/>
      </w:pPr>
      <w:rPr>
        <w:rFonts w:ascii="Courier New" w:hAnsi="Courier New" w:cs="Arial" w:hint="default"/>
      </w:rPr>
    </w:lvl>
    <w:lvl w:ilvl="8" w:tplc="04160005" w:tentative="1">
      <w:start w:val="1"/>
      <w:numFmt w:val="bullet"/>
      <w:lvlText w:val=""/>
      <w:lvlJc w:val="left"/>
      <w:pPr>
        <w:tabs>
          <w:tab w:val="num" w:pos="6764"/>
        </w:tabs>
        <w:ind w:left="6764" w:hanging="360"/>
      </w:pPr>
      <w:rPr>
        <w:rFonts w:ascii="Wingdings" w:hAnsi="Wingdings" w:hint="default"/>
      </w:rPr>
    </w:lvl>
  </w:abstractNum>
  <w:abstractNum w:abstractNumId="3">
    <w:nsid w:val="16043D3F"/>
    <w:multiLevelType w:val="hybridMultilevel"/>
    <w:tmpl w:val="C5D876A4"/>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4">
    <w:nsid w:val="30C12607"/>
    <w:multiLevelType w:val="hybridMultilevel"/>
    <w:tmpl w:val="0F86F996"/>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5">
    <w:nsid w:val="32842BE9"/>
    <w:multiLevelType w:val="hybridMultilevel"/>
    <w:tmpl w:val="8E34094A"/>
    <w:lvl w:ilvl="0" w:tplc="0416000D">
      <w:start w:val="1"/>
      <w:numFmt w:val="bullet"/>
      <w:lvlText w:val=""/>
      <w:lvlJc w:val="left"/>
      <w:pPr>
        <w:tabs>
          <w:tab w:val="num" w:pos="1004"/>
        </w:tabs>
        <w:ind w:left="1004" w:hanging="360"/>
      </w:pPr>
      <w:rPr>
        <w:rFonts w:ascii="Wingdings" w:hAnsi="Wingdings" w:hint="default"/>
      </w:rPr>
    </w:lvl>
    <w:lvl w:ilvl="1" w:tplc="0816001B">
      <w:start w:val="1"/>
      <w:numFmt w:val="lowerRoman"/>
      <w:lvlText w:val="%2."/>
      <w:lvlJc w:val="right"/>
      <w:pPr>
        <w:tabs>
          <w:tab w:val="num" w:pos="1724"/>
        </w:tabs>
        <w:ind w:left="1724" w:hanging="360"/>
      </w:pPr>
      <w:rPr>
        <w:rFonts w:hint="default"/>
      </w:rPr>
    </w:lvl>
    <w:lvl w:ilvl="2" w:tplc="04160005" w:tentative="1">
      <w:start w:val="1"/>
      <w:numFmt w:val="bullet"/>
      <w:lvlText w:val=""/>
      <w:lvlJc w:val="left"/>
      <w:pPr>
        <w:tabs>
          <w:tab w:val="num" w:pos="2444"/>
        </w:tabs>
        <w:ind w:left="2444" w:hanging="360"/>
      </w:pPr>
      <w:rPr>
        <w:rFonts w:ascii="Wingdings" w:hAnsi="Wingdings" w:hint="default"/>
      </w:rPr>
    </w:lvl>
    <w:lvl w:ilvl="3" w:tplc="04160001" w:tentative="1">
      <w:start w:val="1"/>
      <w:numFmt w:val="bullet"/>
      <w:lvlText w:val=""/>
      <w:lvlJc w:val="left"/>
      <w:pPr>
        <w:tabs>
          <w:tab w:val="num" w:pos="3164"/>
        </w:tabs>
        <w:ind w:left="3164" w:hanging="360"/>
      </w:pPr>
      <w:rPr>
        <w:rFonts w:ascii="Symbol" w:hAnsi="Symbol" w:hint="default"/>
      </w:rPr>
    </w:lvl>
    <w:lvl w:ilvl="4" w:tplc="04160003" w:tentative="1">
      <w:start w:val="1"/>
      <w:numFmt w:val="bullet"/>
      <w:lvlText w:val="o"/>
      <w:lvlJc w:val="left"/>
      <w:pPr>
        <w:tabs>
          <w:tab w:val="num" w:pos="3884"/>
        </w:tabs>
        <w:ind w:left="3884" w:hanging="360"/>
      </w:pPr>
      <w:rPr>
        <w:rFonts w:ascii="Courier New" w:hAnsi="Courier New" w:cs="Arial" w:hint="default"/>
      </w:rPr>
    </w:lvl>
    <w:lvl w:ilvl="5" w:tplc="04160005" w:tentative="1">
      <w:start w:val="1"/>
      <w:numFmt w:val="bullet"/>
      <w:lvlText w:val=""/>
      <w:lvlJc w:val="left"/>
      <w:pPr>
        <w:tabs>
          <w:tab w:val="num" w:pos="4604"/>
        </w:tabs>
        <w:ind w:left="4604" w:hanging="360"/>
      </w:pPr>
      <w:rPr>
        <w:rFonts w:ascii="Wingdings" w:hAnsi="Wingdings" w:hint="default"/>
      </w:rPr>
    </w:lvl>
    <w:lvl w:ilvl="6" w:tplc="04160001" w:tentative="1">
      <w:start w:val="1"/>
      <w:numFmt w:val="bullet"/>
      <w:lvlText w:val=""/>
      <w:lvlJc w:val="left"/>
      <w:pPr>
        <w:tabs>
          <w:tab w:val="num" w:pos="5324"/>
        </w:tabs>
        <w:ind w:left="5324" w:hanging="360"/>
      </w:pPr>
      <w:rPr>
        <w:rFonts w:ascii="Symbol" w:hAnsi="Symbol" w:hint="default"/>
      </w:rPr>
    </w:lvl>
    <w:lvl w:ilvl="7" w:tplc="04160003" w:tentative="1">
      <w:start w:val="1"/>
      <w:numFmt w:val="bullet"/>
      <w:lvlText w:val="o"/>
      <w:lvlJc w:val="left"/>
      <w:pPr>
        <w:tabs>
          <w:tab w:val="num" w:pos="6044"/>
        </w:tabs>
        <w:ind w:left="6044" w:hanging="360"/>
      </w:pPr>
      <w:rPr>
        <w:rFonts w:ascii="Courier New" w:hAnsi="Courier New" w:cs="Arial" w:hint="default"/>
      </w:rPr>
    </w:lvl>
    <w:lvl w:ilvl="8" w:tplc="04160005" w:tentative="1">
      <w:start w:val="1"/>
      <w:numFmt w:val="bullet"/>
      <w:lvlText w:val=""/>
      <w:lvlJc w:val="left"/>
      <w:pPr>
        <w:tabs>
          <w:tab w:val="num" w:pos="6764"/>
        </w:tabs>
        <w:ind w:left="6764" w:hanging="360"/>
      </w:pPr>
      <w:rPr>
        <w:rFonts w:ascii="Wingdings" w:hAnsi="Wingdings" w:hint="default"/>
      </w:rPr>
    </w:lvl>
  </w:abstractNum>
  <w:abstractNum w:abstractNumId="6">
    <w:nsid w:val="35971CCC"/>
    <w:multiLevelType w:val="hybridMultilevel"/>
    <w:tmpl w:val="CE4826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404553B8"/>
    <w:multiLevelType w:val="hybridMultilevel"/>
    <w:tmpl w:val="8C6C81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50B7F53"/>
    <w:multiLevelType w:val="hybridMultilevel"/>
    <w:tmpl w:val="C9067080"/>
    <w:lvl w:ilvl="0" w:tplc="0816000D">
      <w:start w:val="1"/>
      <w:numFmt w:val="bullet"/>
      <w:lvlText w:val=""/>
      <w:lvlJc w:val="left"/>
      <w:pPr>
        <w:tabs>
          <w:tab w:val="num" w:pos="720"/>
        </w:tabs>
        <w:ind w:left="720" w:hanging="360"/>
      </w:pPr>
      <w:rPr>
        <w:rFonts w:ascii="Wingdings" w:hAnsi="Wingdings" w:hint="default"/>
        <w:sz w:val="20"/>
      </w:rPr>
    </w:lvl>
    <w:lvl w:ilvl="1" w:tplc="679C59C6">
      <w:start w:val="1"/>
      <w:numFmt w:val="bullet"/>
      <w:lvlText w:val="o"/>
      <w:lvlJc w:val="left"/>
      <w:pPr>
        <w:tabs>
          <w:tab w:val="num" w:pos="1440"/>
        </w:tabs>
        <w:ind w:left="1440" w:hanging="360"/>
      </w:pPr>
      <w:rPr>
        <w:rFonts w:ascii="Courier New" w:hAnsi="Courier New" w:hint="default"/>
        <w:sz w:val="20"/>
      </w:rPr>
    </w:lvl>
    <w:lvl w:ilvl="2" w:tplc="549674C8" w:tentative="1">
      <w:start w:val="1"/>
      <w:numFmt w:val="bullet"/>
      <w:lvlText w:val=""/>
      <w:lvlJc w:val="left"/>
      <w:pPr>
        <w:tabs>
          <w:tab w:val="num" w:pos="2160"/>
        </w:tabs>
        <w:ind w:left="2160" w:hanging="360"/>
      </w:pPr>
      <w:rPr>
        <w:rFonts w:ascii="Wingdings" w:hAnsi="Wingdings" w:hint="default"/>
        <w:sz w:val="20"/>
      </w:rPr>
    </w:lvl>
    <w:lvl w:ilvl="3" w:tplc="943E7396" w:tentative="1">
      <w:start w:val="1"/>
      <w:numFmt w:val="bullet"/>
      <w:lvlText w:val=""/>
      <w:lvlJc w:val="left"/>
      <w:pPr>
        <w:tabs>
          <w:tab w:val="num" w:pos="2880"/>
        </w:tabs>
        <w:ind w:left="2880" w:hanging="360"/>
      </w:pPr>
      <w:rPr>
        <w:rFonts w:ascii="Wingdings" w:hAnsi="Wingdings" w:hint="default"/>
        <w:sz w:val="20"/>
      </w:rPr>
    </w:lvl>
    <w:lvl w:ilvl="4" w:tplc="CEF084F2" w:tentative="1">
      <w:start w:val="1"/>
      <w:numFmt w:val="bullet"/>
      <w:lvlText w:val=""/>
      <w:lvlJc w:val="left"/>
      <w:pPr>
        <w:tabs>
          <w:tab w:val="num" w:pos="3600"/>
        </w:tabs>
        <w:ind w:left="3600" w:hanging="360"/>
      </w:pPr>
      <w:rPr>
        <w:rFonts w:ascii="Wingdings" w:hAnsi="Wingdings" w:hint="default"/>
        <w:sz w:val="20"/>
      </w:rPr>
    </w:lvl>
    <w:lvl w:ilvl="5" w:tplc="A336FB76" w:tentative="1">
      <w:start w:val="1"/>
      <w:numFmt w:val="bullet"/>
      <w:lvlText w:val=""/>
      <w:lvlJc w:val="left"/>
      <w:pPr>
        <w:tabs>
          <w:tab w:val="num" w:pos="4320"/>
        </w:tabs>
        <w:ind w:left="4320" w:hanging="360"/>
      </w:pPr>
      <w:rPr>
        <w:rFonts w:ascii="Wingdings" w:hAnsi="Wingdings" w:hint="default"/>
        <w:sz w:val="20"/>
      </w:rPr>
    </w:lvl>
    <w:lvl w:ilvl="6" w:tplc="61CC4ECC" w:tentative="1">
      <w:start w:val="1"/>
      <w:numFmt w:val="bullet"/>
      <w:lvlText w:val=""/>
      <w:lvlJc w:val="left"/>
      <w:pPr>
        <w:tabs>
          <w:tab w:val="num" w:pos="5040"/>
        </w:tabs>
        <w:ind w:left="5040" w:hanging="360"/>
      </w:pPr>
      <w:rPr>
        <w:rFonts w:ascii="Wingdings" w:hAnsi="Wingdings" w:hint="default"/>
        <w:sz w:val="20"/>
      </w:rPr>
    </w:lvl>
    <w:lvl w:ilvl="7" w:tplc="5544A5BC" w:tentative="1">
      <w:start w:val="1"/>
      <w:numFmt w:val="bullet"/>
      <w:lvlText w:val=""/>
      <w:lvlJc w:val="left"/>
      <w:pPr>
        <w:tabs>
          <w:tab w:val="num" w:pos="5760"/>
        </w:tabs>
        <w:ind w:left="5760" w:hanging="360"/>
      </w:pPr>
      <w:rPr>
        <w:rFonts w:ascii="Wingdings" w:hAnsi="Wingdings" w:hint="default"/>
        <w:sz w:val="20"/>
      </w:rPr>
    </w:lvl>
    <w:lvl w:ilvl="8" w:tplc="A2DC4FA4"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93B1A"/>
    <w:multiLevelType w:val="hybridMultilevel"/>
    <w:tmpl w:val="15C2257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82570D3"/>
    <w:multiLevelType w:val="singleLevel"/>
    <w:tmpl w:val="3BBABF8E"/>
    <w:lvl w:ilvl="0">
      <w:start w:val="2"/>
      <w:numFmt w:val="decimal"/>
      <w:lvlText w:val="%1."/>
      <w:lvlJc w:val="left"/>
      <w:pPr>
        <w:tabs>
          <w:tab w:val="num" w:pos="0"/>
        </w:tabs>
        <w:ind w:left="360" w:hanging="360"/>
      </w:pPr>
      <w:rPr>
        <w:rFonts w:hint="default"/>
      </w:rPr>
    </w:lvl>
  </w:abstractNum>
  <w:abstractNum w:abstractNumId="11">
    <w:nsid w:val="54E17C46"/>
    <w:multiLevelType w:val="hybridMultilevel"/>
    <w:tmpl w:val="C840F98C"/>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2">
    <w:nsid w:val="5E890A54"/>
    <w:multiLevelType w:val="hybridMultilevel"/>
    <w:tmpl w:val="C00C2146"/>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3">
    <w:nsid w:val="5EC9209A"/>
    <w:multiLevelType w:val="hybridMultilevel"/>
    <w:tmpl w:val="B4A486B8"/>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4">
    <w:nsid w:val="613447FA"/>
    <w:multiLevelType w:val="multilevel"/>
    <w:tmpl w:val="DBA6323C"/>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720"/>
        </w:tabs>
        <w:ind w:left="397" w:hanging="397"/>
      </w:pPr>
      <w:rPr>
        <w:rFonts w:hint="default"/>
      </w:rPr>
    </w:lvl>
    <w:lvl w:ilvl="2">
      <w:start w:val="1"/>
      <w:numFmt w:val="decimal"/>
      <w:lvlText w:val="%1.%2.%3."/>
      <w:lvlJc w:val="left"/>
      <w:pPr>
        <w:tabs>
          <w:tab w:val="num" w:pos="720"/>
        </w:tabs>
        <w:ind w:left="397" w:hanging="3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62A8074C"/>
    <w:multiLevelType w:val="hybridMultilevel"/>
    <w:tmpl w:val="1DF6E4A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69147113"/>
    <w:multiLevelType w:val="hybridMultilevel"/>
    <w:tmpl w:val="747C36A6"/>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7">
    <w:nsid w:val="69191FC5"/>
    <w:multiLevelType w:val="hybridMultilevel"/>
    <w:tmpl w:val="A162A2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CA119C6"/>
    <w:multiLevelType w:val="hybridMultilevel"/>
    <w:tmpl w:val="DB2A9C40"/>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9">
    <w:nsid w:val="7A6E2F01"/>
    <w:multiLevelType w:val="multilevel"/>
    <w:tmpl w:val="AD10EE5C"/>
    <w:lvl w:ilvl="0">
      <w:start w:val="1"/>
      <w:numFmt w:val="decimal"/>
      <w:pStyle w:val="Ttulo1"/>
      <w:lvlText w:val="%1"/>
      <w:lvlJc w:val="left"/>
      <w:pPr>
        <w:tabs>
          <w:tab w:val="num" w:pos="432"/>
        </w:tabs>
        <w:ind w:left="432" w:hanging="432"/>
      </w:pPr>
      <w:rPr>
        <w:rFonts w:ascii="Arial" w:hAnsi="Arial" w:hint="default"/>
        <w:b/>
        <w:i w:val="0"/>
        <w:sz w:val="32"/>
        <w:szCs w:val="32"/>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9"/>
  </w:num>
  <w:num w:numId="2">
    <w:abstractNumId w:val="0"/>
  </w:num>
  <w:num w:numId="3">
    <w:abstractNumId w:val="4"/>
  </w:num>
  <w:num w:numId="4">
    <w:abstractNumId w:val="6"/>
  </w:num>
  <w:num w:numId="5">
    <w:abstractNumId w:val="1"/>
  </w:num>
  <w:num w:numId="6">
    <w:abstractNumId w:val="12"/>
  </w:num>
  <w:num w:numId="7">
    <w:abstractNumId w:val="18"/>
  </w:num>
  <w:num w:numId="8">
    <w:abstractNumId w:val="11"/>
  </w:num>
  <w:num w:numId="9">
    <w:abstractNumId w:val="3"/>
  </w:num>
  <w:num w:numId="10">
    <w:abstractNumId w:val="16"/>
  </w:num>
  <w:num w:numId="11">
    <w:abstractNumId w:val="13"/>
  </w:num>
  <w:num w:numId="12">
    <w:abstractNumId w:val="14"/>
  </w:num>
  <w:num w:numId="13">
    <w:abstractNumId w:val="7"/>
  </w:num>
  <w:num w:numId="14">
    <w:abstractNumId w:val="17"/>
  </w:num>
  <w:num w:numId="15">
    <w:abstractNumId w:val="2"/>
  </w:num>
  <w:num w:numId="16">
    <w:abstractNumId w:val="8"/>
  </w:num>
  <w:num w:numId="17">
    <w:abstractNumId w:val="5"/>
  </w:num>
  <w:num w:numId="18">
    <w:abstractNumId w:val="10"/>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compat/>
  <w:rsids>
    <w:rsidRoot w:val="00F6240C"/>
    <w:rsid w:val="000C5C87"/>
    <w:rsid w:val="001828C7"/>
    <w:rsid w:val="00290D96"/>
    <w:rsid w:val="002D5829"/>
    <w:rsid w:val="00331032"/>
    <w:rsid w:val="00384ACC"/>
    <w:rsid w:val="00452342"/>
    <w:rsid w:val="005027F0"/>
    <w:rsid w:val="00524F73"/>
    <w:rsid w:val="00575774"/>
    <w:rsid w:val="005841F2"/>
    <w:rsid w:val="00625610"/>
    <w:rsid w:val="007176B1"/>
    <w:rsid w:val="00754321"/>
    <w:rsid w:val="008F1720"/>
    <w:rsid w:val="00903F68"/>
    <w:rsid w:val="009F202F"/>
    <w:rsid w:val="00A04B79"/>
    <w:rsid w:val="00A72B8E"/>
    <w:rsid w:val="00A867FD"/>
    <w:rsid w:val="00BD0D89"/>
    <w:rsid w:val="00BF3F4D"/>
    <w:rsid w:val="00C63851"/>
    <w:rsid w:val="00C815C8"/>
    <w:rsid w:val="00D24A62"/>
    <w:rsid w:val="00EB2EC0"/>
    <w:rsid w:val="00EF162D"/>
    <w:rsid w:val="00F206DD"/>
    <w:rsid w:val="00F624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0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6240C"/>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6240C"/>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6240C"/>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har"/>
    <w:qFormat/>
    <w:rsid w:val="00F6240C"/>
    <w:pPr>
      <w:keepNext/>
      <w:numPr>
        <w:ilvl w:val="3"/>
        <w:numId w:val="1"/>
      </w:numPr>
      <w:spacing w:before="240" w:after="60"/>
      <w:outlineLvl w:val="3"/>
    </w:pPr>
    <w:rPr>
      <w:b/>
      <w:bCs/>
      <w:sz w:val="28"/>
      <w:szCs w:val="28"/>
    </w:rPr>
  </w:style>
  <w:style w:type="paragraph" w:styleId="Ttulo5">
    <w:name w:val="heading 5"/>
    <w:basedOn w:val="Normal"/>
    <w:next w:val="Normal"/>
    <w:link w:val="Ttulo5Char"/>
    <w:qFormat/>
    <w:rsid w:val="00F6240C"/>
    <w:pPr>
      <w:numPr>
        <w:ilvl w:val="4"/>
        <w:numId w:val="1"/>
      </w:numPr>
      <w:spacing w:before="240" w:after="60"/>
      <w:outlineLvl w:val="4"/>
    </w:pPr>
    <w:rPr>
      <w:b/>
      <w:bCs/>
      <w:i/>
      <w:iCs/>
      <w:sz w:val="26"/>
      <w:szCs w:val="26"/>
    </w:rPr>
  </w:style>
  <w:style w:type="paragraph" w:styleId="Ttulo6">
    <w:name w:val="heading 6"/>
    <w:basedOn w:val="Normal"/>
    <w:next w:val="Normal"/>
    <w:link w:val="Ttulo6Char"/>
    <w:qFormat/>
    <w:rsid w:val="00F6240C"/>
    <w:pPr>
      <w:numPr>
        <w:ilvl w:val="5"/>
        <w:numId w:val="1"/>
      </w:numPr>
      <w:spacing w:before="240" w:after="60"/>
      <w:outlineLvl w:val="5"/>
    </w:pPr>
    <w:rPr>
      <w:b/>
      <w:bCs/>
      <w:sz w:val="22"/>
      <w:szCs w:val="22"/>
    </w:rPr>
  </w:style>
  <w:style w:type="paragraph" w:styleId="Ttulo7">
    <w:name w:val="heading 7"/>
    <w:basedOn w:val="Normal"/>
    <w:next w:val="Normal"/>
    <w:link w:val="Ttulo7Char"/>
    <w:qFormat/>
    <w:rsid w:val="00F6240C"/>
    <w:pPr>
      <w:numPr>
        <w:ilvl w:val="6"/>
        <w:numId w:val="1"/>
      </w:numPr>
      <w:spacing w:before="240" w:after="60"/>
      <w:outlineLvl w:val="6"/>
    </w:pPr>
  </w:style>
  <w:style w:type="paragraph" w:styleId="Ttulo8">
    <w:name w:val="heading 8"/>
    <w:basedOn w:val="Normal"/>
    <w:next w:val="Normal"/>
    <w:link w:val="Ttulo8Char"/>
    <w:qFormat/>
    <w:rsid w:val="00F6240C"/>
    <w:pPr>
      <w:numPr>
        <w:ilvl w:val="7"/>
        <w:numId w:val="1"/>
      </w:numPr>
      <w:spacing w:before="240" w:after="60"/>
      <w:outlineLvl w:val="7"/>
    </w:pPr>
    <w:rPr>
      <w:i/>
      <w:iCs/>
    </w:rPr>
  </w:style>
  <w:style w:type="paragraph" w:styleId="Ttulo9">
    <w:name w:val="heading 9"/>
    <w:basedOn w:val="Normal"/>
    <w:next w:val="Normal"/>
    <w:link w:val="Ttulo9Char"/>
    <w:qFormat/>
    <w:rsid w:val="00F6240C"/>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6240C"/>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6240C"/>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F6240C"/>
    <w:rPr>
      <w:rFonts w:ascii="Arial" w:eastAsia="Times New Roman" w:hAnsi="Arial" w:cs="Arial"/>
      <w:b/>
      <w:bCs/>
      <w:sz w:val="26"/>
      <w:szCs w:val="26"/>
      <w:lang w:eastAsia="pt-BR"/>
    </w:rPr>
  </w:style>
  <w:style w:type="character" w:customStyle="1" w:styleId="Ttulo4Char">
    <w:name w:val="Título 4 Char"/>
    <w:basedOn w:val="Fontepargpadro"/>
    <w:link w:val="Ttulo4"/>
    <w:rsid w:val="00F6240C"/>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6240C"/>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6240C"/>
    <w:rPr>
      <w:rFonts w:ascii="Times New Roman" w:eastAsia="Times New Roman" w:hAnsi="Times New Roman" w:cs="Times New Roman"/>
      <w:b/>
      <w:bCs/>
      <w:lang w:eastAsia="pt-BR"/>
    </w:rPr>
  </w:style>
  <w:style w:type="character" w:customStyle="1" w:styleId="Ttulo7Char">
    <w:name w:val="Título 7 Char"/>
    <w:basedOn w:val="Fontepargpadro"/>
    <w:link w:val="Ttulo7"/>
    <w:rsid w:val="00F6240C"/>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F6240C"/>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F6240C"/>
    <w:rPr>
      <w:rFonts w:ascii="Arial" w:eastAsia="Times New Roman" w:hAnsi="Arial" w:cs="Arial"/>
      <w:lang w:eastAsia="pt-BR"/>
    </w:rPr>
  </w:style>
  <w:style w:type="table" w:styleId="Tabelacomgrade">
    <w:name w:val="Table Grid"/>
    <w:basedOn w:val="Tabelanormal"/>
    <w:rsid w:val="00F6240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Centralizado">
    <w:name w:val="Estilo Centralizado"/>
    <w:basedOn w:val="Normal"/>
    <w:rsid w:val="00F6240C"/>
    <w:pPr>
      <w:jc w:val="center"/>
    </w:pPr>
    <w:rPr>
      <w:rFonts w:ascii="Arial" w:hAnsi="Arial"/>
      <w:b/>
      <w:sz w:val="32"/>
      <w:szCs w:val="20"/>
    </w:rPr>
  </w:style>
  <w:style w:type="paragraph" w:styleId="PargrafodaLista">
    <w:name w:val="List Paragraph"/>
    <w:basedOn w:val="Normal"/>
    <w:uiPriority w:val="34"/>
    <w:qFormat/>
    <w:rsid w:val="001828C7"/>
    <w:pPr>
      <w:ind w:left="720"/>
      <w:contextualSpacing/>
    </w:pPr>
  </w:style>
  <w:style w:type="paragraph" w:customStyle="1" w:styleId="Referencia">
    <w:name w:val="Referencia"/>
    <w:basedOn w:val="Normal"/>
    <w:rsid w:val="001828C7"/>
    <w:pPr>
      <w:ind w:left="360" w:hanging="360"/>
    </w:pPr>
  </w:style>
  <w:style w:type="character" w:customStyle="1" w:styleId="apple-style-span">
    <w:name w:val="apple-style-span"/>
    <w:basedOn w:val="Fontepargpadro"/>
    <w:rsid w:val="009F202F"/>
  </w:style>
  <w:style w:type="character" w:styleId="Hyperlink">
    <w:name w:val="Hyperlink"/>
    <w:basedOn w:val="Fontepargpadro"/>
    <w:rsid w:val="009F202F"/>
    <w:rPr>
      <w:color w:val="004040"/>
      <w:u w:val="single"/>
    </w:rPr>
  </w:style>
  <w:style w:type="paragraph" w:customStyle="1" w:styleId="WW-Corpodetexto3">
    <w:name w:val="WW-Corpo de texto 3"/>
    <w:basedOn w:val="Normal"/>
    <w:rsid w:val="009F202F"/>
    <w:pPr>
      <w:suppressAutoHyphens/>
    </w:pPr>
    <w:rPr>
      <w:rFonts w:ascii="Arial" w:hAnsi="Arial"/>
      <w:sz w:val="20"/>
      <w:szCs w:val="20"/>
    </w:rPr>
  </w:style>
  <w:style w:type="paragraph" w:styleId="Recuodecorpodetexto3">
    <w:name w:val="Body Text Indent 3"/>
    <w:basedOn w:val="Normal"/>
    <w:link w:val="Recuodecorpodetexto3Char"/>
    <w:rsid w:val="009F202F"/>
    <w:pPr>
      <w:ind w:firstLine="851"/>
      <w:jc w:val="both"/>
    </w:pPr>
    <w:rPr>
      <w:rFonts w:ascii="Arial" w:hAnsi="Arial"/>
      <w:color w:val="0000FF"/>
      <w:sz w:val="20"/>
      <w:szCs w:val="20"/>
    </w:rPr>
  </w:style>
  <w:style w:type="character" w:customStyle="1" w:styleId="Recuodecorpodetexto3Char">
    <w:name w:val="Recuo de corpo de texto 3 Char"/>
    <w:basedOn w:val="Fontepargpadro"/>
    <w:link w:val="Recuodecorpodetexto3"/>
    <w:rsid w:val="009F202F"/>
    <w:rPr>
      <w:rFonts w:ascii="Arial" w:eastAsia="Times New Roman" w:hAnsi="Arial" w:cs="Times New Roman"/>
      <w:color w:val="0000FF"/>
      <w:sz w:val="20"/>
      <w:szCs w:val="20"/>
      <w:lang w:eastAsia="pt-BR"/>
    </w:rPr>
  </w:style>
  <w:style w:type="paragraph" w:styleId="Textodebalo">
    <w:name w:val="Balloon Text"/>
    <w:basedOn w:val="Normal"/>
    <w:link w:val="TextodebaloChar"/>
    <w:uiPriority w:val="99"/>
    <w:semiHidden/>
    <w:unhideWhenUsed/>
    <w:rsid w:val="009F202F"/>
    <w:rPr>
      <w:rFonts w:ascii="Tahoma" w:hAnsi="Tahoma" w:cs="Tahoma"/>
      <w:sz w:val="16"/>
      <w:szCs w:val="16"/>
    </w:rPr>
  </w:style>
  <w:style w:type="character" w:customStyle="1" w:styleId="TextodebaloChar">
    <w:name w:val="Texto de balão Char"/>
    <w:basedOn w:val="Fontepargpadro"/>
    <w:link w:val="Textodebalo"/>
    <w:uiPriority w:val="99"/>
    <w:semiHidden/>
    <w:rsid w:val="009F202F"/>
    <w:rPr>
      <w:rFonts w:ascii="Tahoma" w:eastAsia="Times New Roman" w:hAnsi="Tahoma" w:cs="Tahoma"/>
      <w:sz w:val="16"/>
      <w:szCs w:val="16"/>
      <w:lang w:eastAsia="pt-BR"/>
    </w:rPr>
  </w:style>
  <w:style w:type="paragraph" w:styleId="Corpodetexto3">
    <w:name w:val="Body Text 3"/>
    <w:basedOn w:val="Normal"/>
    <w:link w:val="Corpodetexto3Char"/>
    <w:uiPriority w:val="99"/>
    <w:unhideWhenUsed/>
    <w:rsid w:val="007176B1"/>
    <w:pPr>
      <w:spacing w:after="120"/>
    </w:pPr>
    <w:rPr>
      <w:sz w:val="16"/>
      <w:szCs w:val="16"/>
    </w:rPr>
  </w:style>
  <w:style w:type="character" w:customStyle="1" w:styleId="Corpodetexto3Char">
    <w:name w:val="Corpo de texto 3 Char"/>
    <w:basedOn w:val="Fontepargpadro"/>
    <w:link w:val="Corpodetexto3"/>
    <w:uiPriority w:val="99"/>
    <w:rsid w:val="007176B1"/>
    <w:rPr>
      <w:rFonts w:ascii="Times New Roman" w:eastAsia="Times New Roman" w:hAnsi="Times New Roman" w:cs="Times New Roman"/>
      <w:sz w:val="16"/>
      <w:szCs w:val="16"/>
      <w:lang w:eastAsia="pt-BR"/>
    </w:rPr>
  </w:style>
  <w:style w:type="paragraph" w:styleId="TextosemFormatao">
    <w:name w:val="Plain Text"/>
    <w:basedOn w:val="Normal"/>
    <w:link w:val="TextosemFormataoChar"/>
    <w:unhideWhenUsed/>
    <w:rsid w:val="000C5C87"/>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0C5C87"/>
    <w:rPr>
      <w:rFonts w:ascii="Consolas" w:eastAsia="Calibri" w:hAnsi="Consolas" w:cs="Times New Roman"/>
      <w:sz w:val="21"/>
      <w:szCs w:val="21"/>
    </w:rPr>
  </w:style>
  <w:style w:type="paragraph" w:styleId="NormalWeb">
    <w:name w:val="Normal (Web)"/>
    <w:basedOn w:val="Normal"/>
    <w:rsid w:val="002D5829"/>
    <w:pPr>
      <w:spacing w:after="120"/>
      <w:jc w:val="center"/>
    </w:pPr>
    <w:rPr>
      <w:rFonts w:eastAsia="Arial Unicode MS"/>
      <w:b/>
      <w:bCs/>
      <w:color w:val="3333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etView.Graco.UnB.br/assetview" TargetMode="External"/><Relationship Id="rId13" Type="http://schemas.openxmlformats.org/officeDocument/2006/relationships/hyperlink" Target="http://WebMachining.AlvaresTech.com"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rpens.enm.unb.br/serpens-java-video.html" TargetMode="External"/><Relationship Id="rId12" Type="http://schemas.openxmlformats.org/officeDocument/2006/relationships/hyperlink" Target="http://serpens.enm.unb.br/serpens-java-video.html"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ebMachining.AlvaresTech.com"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ideo.graco.unb.b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rpens.enm.unb.br/serpens-java-video.html" TargetMode="External"/><Relationship Id="rId19" Type="http://schemas.openxmlformats.org/officeDocument/2006/relationships/hyperlink" Target="http://WebMachining.AlvaresTec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1901-D8B5-4FE4-9531-47163954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26</Pages>
  <Words>11224</Words>
  <Characters>60611</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UnB</Company>
  <LinksUpToDate>false</LinksUpToDate>
  <CharactersWithSpaces>71692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Humberto Llanos</dc:creator>
  <cp:keywords/>
  <dc:description/>
  <cp:lastModifiedBy>Alberto José Álvares</cp:lastModifiedBy>
  <cp:revision>14</cp:revision>
  <dcterms:created xsi:type="dcterms:W3CDTF">2010-05-21T18:39:00Z</dcterms:created>
  <dcterms:modified xsi:type="dcterms:W3CDTF">2010-05-21T22:59:00Z</dcterms:modified>
</cp:coreProperties>
</file>